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C9A04" w14:textId="29FE6A9F"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D935E4">
        <w:rPr>
          <w:rFonts w:ascii="Arial" w:hAnsi="Arial" w:cs="Arial"/>
          <w:b/>
          <w:bCs/>
          <w:sz w:val="24"/>
          <w:szCs w:val="24"/>
        </w:rPr>
        <w:t>3</w:t>
      </w:r>
      <w:r w:rsidR="00DF7FB6" w:rsidRPr="00F76B76">
        <w:rPr>
          <w:rFonts w:ascii="Arial" w:hAnsi="Arial" w:cs="Arial"/>
          <w:b/>
          <w:bCs/>
          <w:sz w:val="24"/>
          <w:szCs w:val="24"/>
        </w:rPr>
        <w:tab/>
      </w:r>
      <w:r w:rsidR="00346C30" w:rsidRPr="00346C30">
        <w:rPr>
          <w:rFonts w:ascii="Arial" w:hAnsi="Arial" w:cs="Arial"/>
          <w:b/>
          <w:bCs/>
          <w:sz w:val="24"/>
          <w:szCs w:val="24"/>
        </w:rPr>
        <w:t>S2-</w:t>
      </w:r>
      <w:r w:rsidR="00462650" w:rsidRPr="00346C30">
        <w:rPr>
          <w:rFonts w:ascii="Arial" w:hAnsi="Arial" w:cs="Arial"/>
          <w:b/>
          <w:bCs/>
          <w:sz w:val="24"/>
          <w:szCs w:val="24"/>
        </w:rPr>
        <w:t>190</w:t>
      </w:r>
      <w:r w:rsidR="00462650">
        <w:rPr>
          <w:rFonts w:ascii="Arial" w:hAnsi="Arial" w:cs="Arial"/>
          <w:b/>
          <w:bCs/>
          <w:sz w:val="24"/>
          <w:szCs w:val="24"/>
        </w:rPr>
        <w:t>5824</w:t>
      </w:r>
    </w:p>
    <w:p w14:paraId="3D9D3B1C" w14:textId="47E7FDBF" w:rsidR="00DF7FB6" w:rsidRPr="00F76B76" w:rsidRDefault="00D935E4" w:rsidP="005509C5">
      <w:pPr>
        <w:pBdr>
          <w:bottom w:val="single" w:sz="6" w:space="0" w:color="auto"/>
        </w:pBdr>
        <w:tabs>
          <w:tab w:val="right" w:pos="9638"/>
        </w:tabs>
        <w:rPr>
          <w:rFonts w:ascii="Arial" w:hAnsi="Arial" w:cs="Arial"/>
          <w:b/>
          <w:bCs/>
          <w:sz w:val="24"/>
          <w:szCs w:val="24"/>
        </w:rPr>
      </w:pPr>
      <w:r>
        <w:rPr>
          <w:rFonts w:ascii="Arial" w:hAnsi="Arial" w:cs="Arial"/>
          <w:b/>
          <w:bCs/>
          <w:sz w:val="24"/>
        </w:rPr>
        <w:t>May</w:t>
      </w:r>
      <w:r w:rsidR="003F5A0F">
        <w:rPr>
          <w:rFonts w:ascii="Arial" w:hAnsi="Arial" w:cs="Arial"/>
          <w:b/>
          <w:bCs/>
          <w:sz w:val="24"/>
        </w:rPr>
        <w:t xml:space="preserve"> 13-17, Reno, Nevada,</w:t>
      </w:r>
      <w:r w:rsidR="00D66B4E">
        <w:rPr>
          <w:rFonts w:ascii="Arial" w:hAnsi="Arial" w:cs="Arial"/>
          <w:b/>
          <w:bCs/>
          <w:sz w:val="24"/>
        </w:rPr>
        <w:t xml:space="preserve"> </w:t>
      </w:r>
      <w:r w:rsidR="003F5A0F">
        <w:rPr>
          <w:rFonts w:ascii="Arial" w:hAnsi="Arial" w:cs="Arial"/>
          <w:b/>
          <w:bCs/>
          <w:sz w:val="24"/>
        </w:rPr>
        <w:t>USA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3078AB" w:rsidRPr="003078AB">
        <w:rPr>
          <w:rFonts w:ascii="Arial" w:hAnsi="Arial" w:cs="Arial"/>
          <w:b/>
          <w:bCs/>
          <w:color w:val="0000FF"/>
        </w:rPr>
        <w:t>S2-1</w:t>
      </w:r>
      <w:r w:rsidR="00C40F02">
        <w:rPr>
          <w:rFonts w:ascii="Arial" w:hAnsi="Arial" w:cs="Arial"/>
          <w:b/>
          <w:bCs/>
          <w:color w:val="0000FF"/>
        </w:rPr>
        <w:t>9</w:t>
      </w:r>
      <w:r w:rsidR="00462650">
        <w:rPr>
          <w:rFonts w:ascii="Arial" w:hAnsi="Arial" w:cs="Arial"/>
          <w:b/>
          <w:bCs/>
          <w:color w:val="0000FF"/>
        </w:rPr>
        <w:t>04978</w:t>
      </w:r>
      <w:r w:rsidR="00B24CE0" w:rsidRPr="00894F6B">
        <w:rPr>
          <w:rFonts w:ascii="Arial" w:hAnsi="Arial" w:cs="Arial"/>
          <w:b/>
          <w:bCs/>
        </w:rPr>
        <w:t>)</w:t>
      </w:r>
    </w:p>
    <w:p w14:paraId="53F168BA" w14:textId="7777777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6F4B9351" w14:textId="77777777" w:rsidR="00AF4567" w:rsidRDefault="00440983">
      <w:pPr>
        <w:ind w:left="2127" w:hanging="2127"/>
        <w:rPr>
          <w:rFonts w:ascii="Arial" w:hAnsi="Arial" w:cs="Arial"/>
          <w:b/>
        </w:rPr>
      </w:pPr>
      <w:r>
        <w:rPr>
          <w:rFonts w:ascii="Arial" w:hAnsi="Arial" w:cs="Arial"/>
          <w:b/>
        </w:rPr>
        <w:t>Title:</w:t>
      </w:r>
      <w:r>
        <w:rPr>
          <w:rFonts w:ascii="Arial" w:hAnsi="Arial" w:cs="Arial"/>
          <w:b/>
        </w:rPr>
        <w:tab/>
      </w:r>
      <w:r w:rsidR="000F49E1">
        <w:rPr>
          <w:rFonts w:ascii="Arial" w:hAnsi="Arial" w:cs="Arial"/>
          <w:b/>
        </w:rPr>
        <w:t>Solution 2 update in TR 23.973</w:t>
      </w:r>
    </w:p>
    <w:p w14:paraId="415F6BE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F49E1">
        <w:rPr>
          <w:rFonts w:ascii="Arial" w:hAnsi="Arial" w:cs="Arial"/>
          <w:b/>
        </w:rPr>
        <w:t>approval</w:t>
      </w:r>
    </w:p>
    <w:p w14:paraId="04BB894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A6E18">
        <w:rPr>
          <w:rFonts w:ascii="Arial" w:hAnsi="Arial" w:cs="Arial"/>
          <w:b/>
        </w:rPr>
        <w:t>6.</w:t>
      </w:r>
      <w:r w:rsidR="000F49E1">
        <w:rPr>
          <w:rFonts w:ascii="Arial" w:hAnsi="Arial" w:cs="Arial"/>
          <w:b/>
        </w:rPr>
        <w:t>29</w:t>
      </w:r>
    </w:p>
    <w:p w14:paraId="298D8AFC"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0F49E1">
        <w:rPr>
          <w:rFonts w:ascii="Arial" w:hAnsi="Arial" w:cs="Arial"/>
          <w:b/>
        </w:rPr>
        <w:t>UDICOM</w:t>
      </w:r>
      <w:r w:rsidR="003F5A0F">
        <w:rPr>
          <w:rFonts w:ascii="Arial" w:hAnsi="Arial" w:cs="Arial"/>
          <w:b/>
          <w:lang w:eastAsia="ko-KR"/>
        </w:rPr>
        <w:t>/Rel-16</w:t>
      </w:r>
    </w:p>
    <w:p w14:paraId="3619AF81" w14:textId="77777777"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p>
    <w:p w14:paraId="126EA60F" w14:textId="77777777" w:rsidR="00387FDA" w:rsidRDefault="00F70227" w:rsidP="00AF4567">
      <w:pPr>
        <w:pStyle w:val="Heading1"/>
      </w:pPr>
      <w:r>
        <w:t>Discussion</w:t>
      </w:r>
    </w:p>
    <w:p w14:paraId="39E537C9" w14:textId="77777777" w:rsidR="00F31924" w:rsidRDefault="000F49E1" w:rsidP="00AF4567">
      <w:r>
        <w:t xml:space="preserve">As we create a 900 series TR it is good to not have any misalignment between its content and normative Solution documentation of Solution 2 in the TR 23.973. </w:t>
      </w:r>
      <w:proofErr w:type="gramStart"/>
      <w:r>
        <w:t>So</w:t>
      </w:r>
      <w:proofErr w:type="gramEnd"/>
      <w:r>
        <w:t xml:space="preserve"> this P-CR removes the solution description and replaces it with reference to the CT4 specifications.</w:t>
      </w:r>
      <w:r w:rsidR="005151F9">
        <w:t xml:space="preserve"> The titles of the specifications used in this CR is taken from the CT4 agreed UDICOM WID in </w:t>
      </w:r>
      <w:r w:rsidR="005151F9" w:rsidRPr="00B002F4">
        <w:t>C4-191307</w:t>
      </w:r>
      <w:r w:rsidR="005151F9">
        <w:t xml:space="preserve"> which is expected to be approved at CT#84</w:t>
      </w:r>
    </w:p>
    <w:p w14:paraId="2999E58D" w14:textId="77777777" w:rsidR="00EC4D1D" w:rsidRDefault="00EC4D1D" w:rsidP="00EC4D1D">
      <w:pPr>
        <w:pStyle w:val="Heading1"/>
      </w:pPr>
      <w:r>
        <w:t>Conclusion</w:t>
      </w:r>
    </w:p>
    <w:p w14:paraId="1008094C" w14:textId="77777777" w:rsidR="00EC4D1D" w:rsidRDefault="00EC4D1D" w:rsidP="00EC4D1D">
      <w:r>
        <w:t xml:space="preserve">It is proposed that </w:t>
      </w:r>
      <w:r w:rsidR="000F49E1">
        <w:t>the following text change is agreed in TR 23.973</w:t>
      </w:r>
    </w:p>
    <w:p w14:paraId="1F596F7E" w14:textId="77777777" w:rsidR="000F49E1" w:rsidRDefault="000F49E1" w:rsidP="00EC4D1D"/>
    <w:p w14:paraId="4517082B" w14:textId="77777777" w:rsidR="000F49E1" w:rsidRPr="000F49E1" w:rsidRDefault="000F49E1" w:rsidP="000F49E1">
      <w:pPr>
        <w:pBdr>
          <w:top w:val="single" w:sz="4" w:space="1" w:color="auto"/>
          <w:left w:val="single" w:sz="4" w:space="4" w:color="auto"/>
          <w:bottom w:val="single" w:sz="4" w:space="1" w:color="auto"/>
          <w:right w:val="single" w:sz="4" w:space="4" w:color="auto"/>
        </w:pBdr>
        <w:jc w:val="center"/>
        <w:rPr>
          <w:color w:val="FF0000"/>
          <w:sz w:val="52"/>
          <w:szCs w:val="52"/>
        </w:rPr>
      </w:pPr>
      <w:r w:rsidRPr="000F49E1">
        <w:rPr>
          <w:color w:val="FF0000"/>
          <w:sz w:val="52"/>
          <w:szCs w:val="52"/>
        </w:rPr>
        <w:t>Proposed changes</w:t>
      </w:r>
    </w:p>
    <w:p w14:paraId="1FA139D5" w14:textId="77777777" w:rsidR="000F49E1" w:rsidRDefault="000F49E1" w:rsidP="00EC4D1D"/>
    <w:p w14:paraId="07345C8D" w14:textId="77777777" w:rsidR="005151F9" w:rsidRPr="00A20410" w:rsidRDefault="005151F9" w:rsidP="005151F9">
      <w:pPr>
        <w:pStyle w:val="Heading1"/>
      </w:pPr>
      <w:bookmarkStart w:id="0" w:name="_Toc4684780"/>
      <w:r w:rsidRPr="00A20410">
        <w:t>2</w:t>
      </w:r>
      <w:r w:rsidRPr="00A20410">
        <w:tab/>
        <w:t>References</w:t>
      </w:r>
      <w:bookmarkEnd w:id="0"/>
    </w:p>
    <w:p w14:paraId="7ECF3B3A" w14:textId="77777777" w:rsidR="005151F9" w:rsidRPr="00A20410" w:rsidRDefault="005151F9" w:rsidP="005151F9">
      <w:r w:rsidRPr="00A20410">
        <w:t>The following documents contain provisions which, through reference in this text, constitute provisions of the present document.</w:t>
      </w:r>
    </w:p>
    <w:p w14:paraId="6F200E23" w14:textId="77777777" w:rsidR="005151F9" w:rsidRPr="00A20410" w:rsidRDefault="005151F9" w:rsidP="005151F9">
      <w:pPr>
        <w:pStyle w:val="B1"/>
      </w:pPr>
      <w:r w:rsidRPr="00A20410">
        <w:t>-</w:t>
      </w:r>
      <w:r w:rsidRPr="00A20410">
        <w:tab/>
        <w:t>References are either specific (identified by date of publication, edition number, version number, etc.) or non</w:t>
      </w:r>
      <w:r w:rsidRPr="00A20410">
        <w:noBreakHyphen/>
        <w:t>specific.</w:t>
      </w:r>
    </w:p>
    <w:p w14:paraId="3BCB4E79" w14:textId="77777777" w:rsidR="005151F9" w:rsidRPr="00A20410" w:rsidRDefault="005151F9" w:rsidP="005151F9">
      <w:pPr>
        <w:pStyle w:val="B1"/>
      </w:pPr>
      <w:r w:rsidRPr="00A20410">
        <w:t>-</w:t>
      </w:r>
      <w:r w:rsidRPr="00A20410">
        <w:tab/>
        <w:t>For a specific reference, subsequent revisions do not apply.</w:t>
      </w:r>
    </w:p>
    <w:p w14:paraId="018E583E" w14:textId="77777777" w:rsidR="005151F9" w:rsidRPr="00A20410" w:rsidRDefault="005151F9" w:rsidP="005151F9">
      <w:pPr>
        <w:pStyle w:val="B1"/>
      </w:pPr>
      <w:r w:rsidRPr="00A20410">
        <w:t>-</w:t>
      </w:r>
      <w:r w:rsidRPr="00A20410">
        <w:tab/>
        <w:t>For a non-specific reference, the latest version applies. In the case of a reference to a 3GPP document (including a GSM document), a non-specific reference implicitly refers to the latest version of that document</w:t>
      </w:r>
      <w:r w:rsidRPr="00A20410">
        <w:rPr>
          <w:i/>
        </w:rPr>
        <w:t xml:space="preserve"> in the same Release as the present document</w:t>
      </w:r>
      <w:r w:rsidRPr="00A20410">
        <w:t>.</w:t>
      </w:r>
    </w:p>
    <w:p w14:paraId="4CDC05A9" w14:textId="77777777" w:rsidR="005151F9" w:rsidRPr="00A20410" w:rsidRDefault="005151F9" w:rsidP="005151F9">
      <w:pPr>
        <w:pStyle w:val="EX"/>
      </w:pPr>
      <w:r w:rsidRPr="00A20410">
        <w:t>[1]</w:t>
      </w:r>
      <w:r w:rsidRPr="00A20410">
        <w:tab/>
        <w:t>3GPP</w:t>
      </w:r>
      <w:r>
        <w:t> </w:t>
      </w:r>
      <w:r w:rsidRPr="00A20410">
        <w:t>TR</w:t>
      </w:r>
      <w:r>
        <w:t> </w:t>
      </w:r>
      <w:r w:rsidRPr="00A20410">
        <w:t>21.905: "Vocabulary for 3GPP Specifications".</w:t>
      </w:r>
    </w:p>
    <w:p w14:paraId="2FD1F4A5" w14:textId="77777777" w:rsidR="005151F9" w:rsidRPr="00A20410" w:rsidRDefault="005151F9" w:rsidP="005151F9">
      <w:pPr>
        <w:pStyle w:val="EX"/>
      </w:pPr>
      <w:r w:rsidRPr="00A20410">
        <w:t>[2]</w:t>
      </w:r>
      <w:r w:rsidRPr="00A20410">
        <w:tab/>
        <w:t>3GPP</w:t>
      </w:r>
      <w:r>
        <w:t> </w:t>
      </w:r>
      <w:r w:rsidRPr="00A20410">
        <w:t>TS</w:t>
      </w:r>
      <w:r>
        <w:t> </w:t>
      </w:r>
      <w:r w:rsidRPr="00A20410">
        <w:t>23.502: "Procedures for the 5G System".</w:t>
      </w:r>
    </w:p>
    <w:p w14:paraId="24A3317D" w14:textId="77777777" w:rsidR="005151F9" w:rsidRPr="00A20410" w:rsidRDefault="005151F9" w:rsidP="005151F9">
      <w:pPr>
        <w:pStyle w:val="EX"/>
      </w:pPr>
      <w:r w:rsidRPr="00A20410">
        <w:t>[3]</w:t>
      </w:r>
      <w:r w:rsidRPr="00A20410">
        <w:tab/>
        <w:t>3GPP</w:t>
      </w:r>
      <w:r>
        <w:t> </w:t>
      </w:r>
      <w:r w:rsidRPr="00A20410">
        <w:t>TS</w:t>
      </w:r>
      <w:r>
        <w:t> </w:t>
      </w:r>
      <w:r w:rsidRPr="00A20410">
        <w:t>23.335: "User Data Convergence (UDC); Technical realization and information flows; Stage 2".</w:t>
      </w:r>
    </w:p>
    <w:p w14:paraId="23AE5032" w14:textId="77777777" w:rsidR="005151F9" w:rsidRPr="00A20410" w:rsidRDefault="005151F9" w:rsidP="005151F9">
      <w:pPr>
        <w:pStyle w:val="EX"/>
      </w:pPr>
      <w:r w:rsidRPr="00A20410">
        <w:t>[4]</w:t>
      </w:r>
      <w:r w:rsidRPr="00A20410">
        <w:tab/>
        <w:t>3GPP</w:t>
      </w:r>
      <w:r>
        <w:t> </w:t>
      </w:r>
      <w:r w:rsidRPr="00A20410">
        <w:t>TS</w:t>
      </w:r>
      <w:r>
        <w:t> </w:t>
      </w:r>
      <w:r w:rsidRPr="00A20410">
        <w:t xml:space="preserve">29.335: "User Data Convergence (UDC); User data repository access protocol over the </w:t>
      </w:r>
      <w:proofErr w:type="spellStart"/>
      <w:r w:rsidRPr="00A20410">
        <w:t>Ud</w:t>
      </w:r>
      <w:proofErr w:type="spellEnd"/>
      <w:r w:rsidRPr="00A20410">
        <w:t xml:space="preserve"> interface; Stage 3".</w:t>
      </w:r>
    </w:p>
    <w:p w14:paraId="71474216" w14:textId="77777777" w:rsidR="005151F9" w:rsidRPr="00A20410" w:rsidRDefault="005151F9" w:rsidP="005151F9">
      <w:pPr>
        <w:pStyle w:val="EX"/>
      </w:pPr>
      <w:r w:rsidRPr="00A20410">
        <w:t>[5]</w:t>
      </w:r>
      <w:r w:rsidRPr="00A20410">
        <w:tab/>
        <w:t>3GPP</w:t>
      </w:r>
      <w:r>
        <w:t> </w:t>
      </w:r>
      <w:r w:rsidRPr="00A20410">
        <w:t>TS</w:t>
      </w:r>
      <w:r>
        <w:t> </w:t>
      </w:r>
      <w:r w:rsidRPr="00A20410">
        <w:t>23.002: "Network architecture".</w:t>
      </w:r>
    </w:p>
    <w:p w14:paraId="55BF4179" w14:textId="77777777" w:rsidR="005151F9" w:rsidRPr="00A20410" w:rsidRDefault="005151F9" w:rsidP="005151F9">
      <w:pPr>
        <w:pStyle w:val="EX"/>
      </w:pPr>
      <w:r w:rsidRPr="00A20410">
        <w:t>[6]</w:t>
      </w:r>
      <w:r w:rsidRPr="00A20410">
        <w:tab/>
        <w:t>3GPP</w:t>
      </w:r>
      <w:r>
        <w:t> </w:t>
      </w:r>
      <w:r w:rsidRPr="00A20410">
        <w:t>TS</w:t>
      </w:r>
      <w:r>
        <w:t> </w:t>
      </w:r>
      <w:r w:rsidRPr="00A20410">
        <w:t>23.501: "System Architecture for the 5G System".</w:t>
      </w:r>
    </w:p>
    <w:p w14:paraId="253FA5FC" w14:textId="77777777" w:rsidR="005151F9" w:rsidRPr="00A20410" w:rsidRDefault="005151F9" w:rsidP="005151F9">
      <w:pPr>
        <w:pStyle w:val="EX"/>
      </w:pPr>
      <w:r w:rsidRPr="00A20410">
        <w:t>[7]</w:t>
      </w:r>
      <w:r w:rsidRPr="00A20410">
        <w:tab/>
        <w:t>3GPP</w:t>
      </w:r>
      <w:r>
        <w:t> </w:t>
      </w:r>
      <w:r w:rsidRPr="00A20410">
        <w:t>TS</w:t>
      </w:r>
      <w:r>
        <w:t> </w:t>
      </w:r>
      <w:r w:rsidRPr="00A20410">
        <w:t>23.228: "IP Multimedia Subsystem".</w:t>
      </w:r>
    </w:p>
    <w:p w14:paraId="15CF8506" w14:textId="77777777" w:rsidR="005151F9" w:rsidRPr="00A20410" w:rsidRDefault="005151F9" w:rsidP="005151F9">
      <w:pPr>
        <w:pStyle w:val="EX"/>
      </w:pPr>
      <w:r w:rsidRPr="00A20410">
        <w:lastRenderedPageBreak/>
        <w:t>[8]</w:t>
      </w:r>
      <w:r w:rsidRPr="00A20410">
        <w:tab/>
        <w:t>3GPP</w:t>
      </w:r>
      <w:r>
        <w:t> </w:t>
      </w:r>
      <w:r w:rsidRPr="00A20410">
        <w:t>TS</w:t>
      </w:r>
      <w:r>
        <w:t> </w:t>
      </w:r>
      <w:r w:rsidRPr="00A20410">
        <w:t>23.380: "IMS Restoration Procedures".</w:t>
      </w:r>
    </w:p>
    <w:p w14:paraId="552EEDCD" w14:textId="77777777" w:rsidR="005151F9" w:rsidRPr="00A20410" w:rsidRDefault="005151F9" w:rsidP="005151F9">
      <w:pPr>
        <w:pStyle w:val="EX"/>
      </w:pPr>
      <w:r w:rsidRPr="00A20410">
        <w:t>[9]</w:t>
      </w:r>
      <w:r w:rsidRPr="00A20410">
        <w:tab/>
        <w:t>3GPP</w:t>
      </w:r>
      <w:r>
        <w:t> </w:t>
      </w:r>
      <w:r w:rsidRPr="00A20410">
        <w:t>TS</w:t>
      </w:r>
      <w:r>
        <w:t> </w:t>
      </w:r>
      <w:r w:rsidRPr="00A20410">
        <w:t xml:space="preserve">29.505: "5G System; Usage of the Unified Data Repository services </w:t>
      </w:r>
      <w:r w:rsidRPr="00A20410">
        <w:rPr>
          <w:rFonts w:hint="eastAsia"/>
        </w:rPr>
        <w:t xml:space="preserve">for </w:t>
      </w:r>
      <w:r w:rsidRPr="00A20410">
        <w:t>S</w:t>
      </w:r>
      <w:r w:rsidRPr="00A20410">
        <w:rPr>
          <w:rFonts w:hint="eastAsia"/>
        </w:rPr>
        <w:t xml:space="preserve">ubscription </w:t>
      </w:r>
      <w:r w:rsidRPr="00A20410">
        <w:t>D</w:t>
      </w:r>
      <w:r w:rsidRPr="00A20410">
        <w:rPr>
          <w:rFonts w:hint="eastAsia"/>
        </w:rPr>
        <w:t>ata</w:t>
      </w:r>
      <w:r w:rsidRPr="00A20410">
        <w:t>".</w:t>
      </w:r>
    </w:p>
    <w:p w14:paraId="0465BB46" w14:textId="77777777" w:rsidR="005151F9" w:rsidRPr="00A20410" w:rsidRDefault="005151F9" w:rsidP="005151F9">
      <w:pPr>
        <w:pStyle w:val="EX"/>
      </w:pPr>
      <w:r w:rsidRPr="00A20410">
        <w:t>[10]</w:t>
      </w:r>
      <w:r w:rsidRPr="00A20410">
        <w:tab/>
        <w:t>3GPP</w:t>
      </w:r>
      <w:r>
        <w:t> </w:t>
      </w:r>
      <w:r w:rsidRPr="00A20410">
        <w:t>TS</w:t>
      </w:r>
      <w:r>
        <w:t> </w:t>
      </w:r>
      <w:r w:rsidRPr="00A20410">
        <w:t xml:space="preserve">29.228: "IP Multimedia (IM) Subsystem </w:t>
      </w:r>
      <w:proofErr w:type="spellStart"/>
      <w:r w:rsidRPr="00A20410">
        <w:t>Cx</w:t>
      </w:r>
      <w:proofErr w:type="spellEnd"/>
      <w:r w:rsidRPr="00A20410">
        <w:t xml:space="preserve"> and Dx Interfaces; Signalling flows and message contents".</w:t>
      </w:r>
    </w:p>
    <w:p w14:paraId="4DCE3230" w14:textId="77777777" w:rsidR="005151F9" w:rsidRPr="00A20410" w:rsidRDefault="005151F9" w:rsidP="005151F9">
      <w:pPr>
        <w:pStyle w:val="EX"/>
      </w:pPr>
      <w:r w:rsidRPr="00A20410">
        <w:t>[11]</w:t>
      </w:r>
      <w:r w:rsidRPr="00A20410">
        <w:tab/>
        <w:t>3GPP</w:t>
      </w:r>
      <w:r>
        <w:t> </w:t>
      </w:r>
      <w:r w:rsidRPr="00A20410">
        <w:t>TS</w:t>
      </w:r>
      <w:r>
        <w:t> </w:t>
      </w:r>
      <w:r w:rsidRPr="00A20410">
        <w:t xml:space="preserve">29.328: "IP Multimedia (IM) Subsystem </w:t>
      </w:r>
      <w:proofErr w:type="spellStart"/>
      <w:r w:rsidRPr="00A20410">
        <w:t>Sh</w:t>
      </w:r>
      <w:proofErr w:type="spellEnd"/>
      <w:r w:rsidRPr="00A20410">
        <w:t xml:space="preserve"> interface; Signalling flows and message contents".</w:t>
      </w:r>
    </w:p>
    <w:p w14:paraId="7A683965" w14:textId="77777777" w:rsidR="005151F9" w:rsidRPr="00A20410" w:rsidRDefault="005151F9" w:rsidP="005151F9">
      <w:pPr>
        <w:pStyle w:val="EX"/>
      </w:pPr>
      <w:r w:rsidRPr="00A20410">
        <w:t>[12]</w:t>
      </w:r>
      <w:r w:rsidRPr="00A20410">
        <w:tab/>
        <w:t>3GPP</w:t>
      </w:r>
      <w:r>
        <w:t> </w:t>
      </w:r>
      <w:r w:rsidRPr="00A20410">
        <w:t>TS</w:t>
      </w:r>
      <w:r>
        <w:t> </w:t>
      </w:r>
      <w:r w:rsidRPr="00A20410">
        <w:t>33.501: "Security architecture and procedures for 5G System".</w:t>
      </w:r>
    </w:p>
    <w:p w14:paraId="0B6ECF5B" w14:textId="77777777" w:rsidR="005151F9" w:rsidRPr="00A20410" w:rsidRDefault="005151F9" w:rsidP="005151F9">
      <w:pPr>
        <w:pStyle w:val="EX"/>
      </w:pPr>
      <w:r w:rsidRPr="00A20410">
        <w:t>[13]</w:t>
      </w:r>
      <w:r w:rsidRPr="00A20410">
        <w:tab/>
        <w:t>3GPP</w:t>
      </w:r>
      <w:r>
        <w:t> </w:t>
      </w:r>
      <w:r w:rsidRPr="00A20410">
        <w:t>TS</w:t>
      </w:r>
      <w:r>
        <w:t> </w:t>
      </w:r>
      <w:r w:rsidRPr="00A20410">
        <w:t xml:space="preserve">33.401: "System Architecture Evolution (SAE) </w:t>
      </w:r>
      <w:r>
        <w:t>-</w:t>
      </w:r>
      <w:r w:rsidRPr="00A20410">
        <w:t xml:space="preserve"> Security architecture".</w:t>
      </w:r>
    </w:p>
    <w:p w14:paraId="35158CAF" w14:textId="77777777" w:rsidR="005151F9" w:rsidRPr="00A20410" w:rsidRDefault="005151F9" w:rsidP="005151F9">
      <w:pPr>
        <w:pStyle w:val="EX"/>
      </w:pPr>
      <w:r w:rsidRPr="00A20410">
        <w:t>[14]</w:t>
      </w:r>
      <w:r w:rsidRPr="00A20410">
        <w:tab/>
        <w:t>3GPP</w:t>
      </w:r>
      <w:r>
        <w:t> </w:t>
      </w:r>
      <w:r w:rsidRPr="00A20410">
        <w:t>TS</w:t>
      </w:r>
      <w:r>
        <w:t> </w:t>
      </w:r>
      <w:r w:rsidRPr="00A20410">
        <w:t>23.794: "Study on Enhanced IMS to 5GC Integration".</w:t>
      </w:r>
    </w:p>
    <w:p w14:paraId="16C2D903" w14:textId="77777777" w:rsidR="005151F9" w:rsidRPr="00A20410" w:rsidRDefault="005151F9" w:rsidP="005151F9">
      <w:pPr>
        <w:pStyle w:val="EX"/>
      </w:pPr>
      <w:r w:rsidRPr="00A20410">
        <w:t>[15]</w:t>
      </w:r>
      <w:r w:rsidRPr="00A20410">
        <w:tab/>
        <w:t>3GPP</w:t>
      </w:r>
      <w:r>
        <w:t> </w:t>
      </w:r>
      <w:r w:rsidRPr="00A20410">
        <w:t>TS</w:t>
      </w:r>
      <w:r>
        <w:t> </w:t>
      </w:r>
      <w:r w:rsidRPr="00A20410">
        <w:t>23.060: "General Packet Radio Service (GPRS); Service description; Stage 2".</w:t>
      </w:r>
    </w:p>
    <w:p w14:paraId="4C0C0DD9" w14:textId="77777777" w:rsidR="005151F9" w:rsidRPr="00A20410" w:rsidRDefault="005151F9" w:rsidP="005151F9">
      <w:pPr>
        <w:pStyle w:val="EX"/>
      </w:pPr>
      <w:r w:rsidRPr="00A20410">
        <w:t>[16]</w:t>
      </w:r>
      <w:r w:rsidRPr="00A20410">
        <w:tab/>
        <w:t>3GPP</w:t>
      </w:r>
      <w:r>
        <w:t> </w:t>
      </w:r>
      <w:r w:rsidRPr="00A20410">
        <w:t>TS</w:t>
      </w:r>
      <w:r>
        <w:t> </w:t>
      </w:r>
      <w:r w:rsidRPr="00A20410">
        <w:t>23.401: "General Packet Radio Service (GPRS) enhancements for Evolved Universal Terrestrial Radio Access Network (E-UTRAN) access".</w:t>
      </w:r>
    </w:p>
    <w:p w14:paraId="057C1BCC" w14:textId="77777777" w:rsidR="005151F9" w:rsidRPr="00A20410" w:rsidRDefault="005151F9" w:rsidP="005151F9">
      <w:pPr>
        <w:pStyle w:val="EX"/>
      </w:pPr>
      <w:r w:rsidRPr="00A20410">
        <w:t>[17]</w:t>
      </w:r>
      <w:r w:rsidRPr="00A20410">
        <w:tab/>
        <w:t>3GPP</w:t>
      </w:r>
      <w:r>
        <w:t> </w:t>
      </w:r>
      <w:r w:rsidRPr="00A20410">
        <w:t>TS</w:t>
      </w:r>
      <w:r>
        <w:t> </w:t>
      </w:r>
      <w:r w:rsidRPr="00A20410">
        <w:t>24.229: "IP multimedia call control protocol based on Session Initiation Protocol (SIP) and Session Description Protocol (SDP); Stage 3"</w:t>
      </w:r>
      <w:r>
        <w:t>.</w:t>
      </w:r>
    </w:p>
    <w:p w14:paraId="05430C0C" w14:textId="77777777" w:rsidR="005151F9" w:rsidRDefault="005151F9" w:rsidP="005151F9">
      <w:pPr>
        <w:pStyle w:val="EX"/>
        <w:rPr>
          <w:ins w:id="1" w:author="NOKIA" w:date="2019-04-18T12:58:00Z"/>
        </w:rPr>
      </w:pPr>
      <w:r w:rsidRPr="00A20410">
        <w:t>[18]</w:t>
      </w:r>
      <w:r w:rsidRPr="00A20410">
        <w:tab/>
        <w:t>3GPP</w:t>
      </w:r>
      <w:r>
        <w:t> </w:t>
      </w:r>
      <w:r w:rsidRPr="00A20410">
        <w:t>TS</w:t>
      </w:r>
      <w:r>
        <w:t> </w:t>
      </w:r>
      <w:r w:rsidRPr="00A20410">
        <w:t>29.214: "Policy and charging control over Rx reference point"</w:t>
      </w:r>
      <w:r>
        <w:t>.</w:t>
      </w:r>
    </w:p>
    <w:p w14:paraId="7831DEE7" w14:textId="4728D22B" w:rsidR="005151F9" w:rsidRDefault="005151F9" w:rsidP="005151F9">
      <w:pPr>
        <w:pStyle w:val="EX"/>
        <w:rPr>
          <w:ins w:id="2" w:author="NOKIA" w:date="2019-04-18T12:58:00Z"/>
        </w:rPr>
      </w:pPr>
      <w:ins w:id="3" w:author="NOKIA" w:date="2019-04-18T12:58:00Z">
        <w:r w:rsidRPr="007F357E">
          <w:t>[</w:t>
        </w:r>
        <w:r>
          <w:t>x</w:t>
        </w:r>
        <w:r w:rsidRPr="007F357E">
          <w:t>]</w:t>
        </w:r>
        <w:r w:rsidRPr="007F357E">
          <w:tab/>
          <w:t>3GPP</w:t>
        </w:r>
        <w:r>
          <w:t> TS 23.xxx: "</w:t>
        </w:r>
        <w:r w:rsidRPr="00B002F4">
          <w:t xml:space="preserve"> </w:t>
        </w:r>
        <w:r w:rsidRPr="003F6B4E">
          <w:t>User Data Interworking, Coexistence and Migration</w:t>
        </w:r>
        <w:r>
          <w:t xml:space="preserve">; </w:t>
        </w:r>
      </w:ins>
      <w:ins w:id="4" w:author="NOKIA-RENO SA2#133" w:date="2019-05-13T22:58:00Z">
        <w:r w:rsidR="00462650">
          <w:t>S</w:t>
        </w:r>
      </w:ins>
      <w:ins w:id="5" w:author="NOKIA" w:date="2019-04-18T12:58:00Z">
        <w:r>
          <w:t>tage 2".</w:t>
        </w:r>
      </w:ins>
    </w:p>
    <w:p w14:paraId="2C414D1D" w14:textId="77777777" w:rsidR="005151F9" w:rsidRPr="007F357E" w:rsidRDefault="005151F9" w:rsidP="005151F9">
      <w:pPr>
        <w:pStyle w:val="EX"/>
        <w:rPr>
          <w:ins w:id="6" w:author="NOKIA" w:date="2019-04-18T12:58:00Z"/>
        </w:rPr>
      </w:pPr>
      <w:ins w:id="7" w:author="NOKIA" w:date="2019-04-18T12:58:00Z">
        <w:r w:rsidRPr="007F357E">
          <w:t>[</w:t>
        </w:r>
        <w:r>
          <w:t>y</w:t>
        </w:r>
        <w:r w:rsidRPr="007F357E">
          <w:t>]</w:t>
        </w:r>
        <w:r w:rsidRPr="007F357E">
          <w:tab/>
          <w:t>3GPP</w:t>
        </w:r>
        <w:r>
          <w:t> TS 29.yyy: "5G System; HSS services; Stage 3".</w:t>
        </w:r>
      </w:ins>
    </w:p>
    <w:p w14:paraId="60381B7D" w14:textId="69EBD23A" w:rsidR="005151F9" w:rsidRPr="00A20410" w:rsidRDefault="00462650" w:rsidP="00462650">
      <w:pPr>
        <w:pStyle w:val="EditorsNote"/>
        <w:pPrChange w:id="8" w:author="NOKIA-RENO SA2#133" w:date="2019-05-13T22:58:00Z">
          <w:pPr>
            <w:pStyle w:val="EX"/>
          </w:pPr>
        </w:pPrChange>
      </w:pPr>
      <w:ins w:id="9" w:author="NOKIA-RENO SA2#133" w:date="2019-05-13T22:58:00Z">
        <w:r>
          <w:t>Editor’s Note: the correct references need to</w:t>
        </w:r>
      </w:ins>
      <w:ins w:id="10" w:author="NOKIA-RENO SA2#133" w:date="2019-05-13T22:59:00Z">
        <w:r>
          <w:t xml:space="preserve"> be added when available.</w:t>
        </w:r>
      </w:ins>
    </w:p>
    <w:p w14:paraId="63836EF6" w14:textId="77777777" w:rsidR="005151F9" w:rsidRDefault="005151F9" w:rsidP="00EC4D1D"/>
    <w:p w14:paraId="4444CA6E" w14:textId="77777777" w:rsidR="005151F9" w:rsidRPr="000F49E1" w:rsidRDefault="005151F9" w:rsidP="005151F9">
      <w:pPr>
        <w:pBdr>
          <w:top w:val="single" w:sz="4" w:space="1" w:color="auto"/>
          <w:left w:val="single" w:sz="4" w:space="4" w:color="auto"/>
          <w:bottom w:val="single" w:sz="4" w:space="1" w:color="auto"/>
          <w:right w:val="single" w:sz="4" w:space="4" w:color="auto"/>
        </w:pBdr>
        <w:jc w:val="center"/>
        <w:rPr>
          <w:color w:val="FF0000"/>
          <w:sz w:val="52"/>
          <w:szCs w:val="52"/>
        </w:rPr>
      </w:pPr>
      <w:r>
        <w:rPr>
          <w:color w:val="FF0000"/>
          <w:sz w:val="52"/>
          <w:szCs w:val="52"/>
        </w:rPr>
        <w:t>More p</w:t>
      </w:r>
      <w:r w:rsidRPr="000F49E1">
        <w:rPr>
          <w:color w:val="FF0000"/>
          <w:sz w:val="52"/>
          <w:szCs w:val="52"/>
        </w:rPr>
        <w:t>roposed changes</w:t>
      </w:r>
    </w:p>
    <w:p w14:paraId="1E16A97E" w14:textId="77777777" w:rsidR="005151F9" w:rsidRDefault="005151F9" w:rsidP="00EC4D1D"/>
    <w:p w14:paraId="6670FDD8" w14:textId="77777777" w:rsidR="005151F9" w:rsidRDefault="005151F9" w:rsidP="00EC4D1D"/>
    <w:p w14:paraId="17C734B8" w14:textId="77777777" w:rsidR="000F49E1" w:rsidRPr="00A20410" w:rsidRDefault="000F49E1" w:rsidP="000F49E1">
      <w:pPr>
        <w:pStyle w:val="Heading2"/>
      </w:pPr>
      <w:bookmarkStart w:id="11" w:name="_Toc4684807"/>
      <w:r w:rsidRPr="00A20410">
        <w:rPr>
          <w:lang w:eastAsia="zh-CN"/>
        </w:rPr>
        <w:t>6</w:t>
      </w:r>
      <w:r w:rsidRPr="00A20410">
        <w:rPr>
          <w:rFonts w:hint="eastAsia"/>
          <w:lang w:eastAsia="zh-CN"/>
        </w:rPr>
        <w:t>.</w:t>
      </w:r>
      <w:r w:rsidRPr="00A20410">
        <w:rPr>
          <w:lang w:eastAsia="zh-CN"/>
        </w:rPr>
        <w:t>2</w:t>
      </w:r>
      <w:r w:rsidRPr="00A20410">
        <w:rPr>
          <w:rFonts w:hint="eastAsia"/>
          <w:lang w:eastAsia="ko-KR"/>
        </w:rPr>
        <w:tab/>
      </w:r>
      <w:r w:rsidRPr="00A20410">
        <w:t>Solution</w:t>
      </w:r>
      <w:r w:rsidRPr="00A20410">
        <w:rPr>
          <w:rFonts w:hint="eastAsia"/>
          <w:lang w:eastAsia="zh-CN"/>
        </w:rPr>
        <w:t xml:space="preserve"> #</w:t>
      </w:r>
      <w:r w:rsidRPr="00A20410">
        <w:rPr>
          <w:lang w:eastAsia="zh-CN"/>
        </w:rPr>
        <w:t>2</w:t>
      </w:r>
      <w:r w:rsidRPr="00A20410">
        <w:t xml:space="preserve">: </w:t>
      </w:r>
      <w:r w:rsidRPr="00A20410">
        <w:rPr>
          <w:rFonts w:cs="Arial"/>
        </w:rPr>
        <w:t>Direct SBA UDM-HSS Interworking</w:t>
      </w:r>
      <w:bookmarkEnd w:id="11"/>
    </w:p>
    <w:p w14:paraId="503E23E0" w14:textId="77777777" w:rsidR="000F49E1" w:rsidRPr="00A20410" w:rsidRDefault="000F49E1" w:rsidP="000F49E1">
      <w:pPr>
        <w:pStyle w:val="Heading3"/>
      </w:pPr>
      <w:bookmarkStart w:id="12" w:name="_Toc4684808"/>
      <w:r w:rsidRPr="00A20410">
        <w:t>6.2.</w:t>
      </w:r>
      <w:r w:rsidRPr="00A20410">
        <w:rPr>
          <w:rFonts w:hint="eastAsia"/>
        </w:rPr>
        <w:t>1</w:t>
      </w:r>
      <w:r w:rsidRPr="00A20410">
        <w:rPr>
          <w:rFonts w:hint="eastAsia"/>
        </w:rPr>
        <w:tab/>
      </w:r>
      <w:r w:rsidRPr="00A20410">
        <w:t>Introduction</w:t>
      </w:r>
      <w:bookmarkEnd w:id="12"/>
    </w:p>
    <w:p w14:paraId="7AF32894" w14:textId="77777777" w:rsidR="000F49E1" w:rsidRPr="00A20410" w:rsidRDefault="000F49E1" w:rsidP="000F49E1">
      <w:r w:rsidRPr="00A20410">
        <w:t xml:space="preserve">This solution </w:t>
      </w:r>
      <w:r>
        <w:rPr>
          <w:rFonts w:eastAsia="DengXian" w:hint="eastAsia"/>
          <w:lang w:eastAsia="zh-CN"/>
        </w:rPr>
        <w:t xml:space="preserve">applies to </w:t>
      </w:r>
      <w:r>
        <w:rPr>
          <w:rFonts w:eastAsia="DengXian"/>
          <w:lang w:eastAsia="zh-CN"/>
        </w:rPr>
        <w:t>deployment</w:t>
      </w:r>
      <w:r>
        <w:rPr>
          <w:rFonts w:eastAsia="DengXian" w:hint="eastAsia"/>
          <w:lang w:eastAsia="zh-CN"/>
        </w:rPr>
        <w:t xml:space="preserve"> scenario 1 and 2</w:t>
      </w:r>
      <w:r w:rsidRPr="00A20410">
        <w:t>.</w:t>
      </w:r>
    </w:p>
    <w:p w14:paraId="5D68BEA8" w14:textId="77777777" w:rsidR="000F49E1" w:rsidRPr="00A20410" w:rsidRDefault="000F49E1" w:rsidP="000F49E1">
      <w:r w:rsidRPr="00A20410">
        <w:t>This solution proposes a new Service Based Interface between UDM and HSS.</w:t>
      </w:r>
    </w:p>
    <w:p w14:paraId="16672DD7" w14:textId="77777777" w:rsidR="000F49E1" w:rsidRPr="00A20410" w:rsidRDefault="000F49E1" w:rsidP="000F49E1">
      <w:pPr>
        <w:pStyle w:val="Heading3"/>
      </w:pPr>
      <w:bookmarkStart w:id="13" w:name="_Toc4684809"/>
      <w:r w:rsidRPr="00A20410">
        <w:t>6.2.2</w:t>
      </w:r>
      <w:r w:rsidRPr="00A20410">
        <w:rPr>
          <w:rFonts w:hint="eastAsia"/>
        </w:rPr>
        <w:tab/>
      </w:r>
      <w:r w:rsidRPr="00A20410">
        <w:t xml:space="preserve">High-level </w:t>
      </w:r>
      <w:r w:rsidRPr="00A20410">
        <w:rPr>
          <w:rFonts w:hint="eastAsia"/>
        </w:rPr>
        <w:t>Description</w:t>
      </w:r>
      <w:bookmarkEnd w:id="13"/>
    </w:p>
    <w:p w14:paraId="0F565FC9" w14:textId="77777777" w:rsidR="000F49E1" w:rsidRPr="00A20410" w:rsidRDefault="000F49E1" w:rsidP="000F49E1">
      <w:r w:rsidRPr="00A20410">
        <w:t xml:space="preserve">This contribution proposes a </w:t>
      </w:r>
      <w:proofErr w:type="gramStart"/>
      <w:r w:rsidRPr="00A20410">
        <w:t>service based</w:t>
      </w:r>
      <w:proofErr w:type="gramEnd"/>
      <w:r w:rsidRPr="00A20410">
        <w:t xml:space="preserve"> interface between HSS and UDM. The architecture for this solution is outlined in the following figure:</w:t>
      </w:r>
    </w:p>
    <w:p w14:paraId="7FA54ADA" w14:textId="77777777" w:rsidR="000F49E1" w:rsidRPr="00A20410" w:rsidRDefault="000F49E1" w:rsidP="000F49E1">
      <w:pPr>
        <w:pStyle w:val="TH"/>
      </w:pPr>
      <w:r w:rsidRPr="00A20410">
        <w:object w:dxaOrig="6288" w:dyaOrig="4116" w14:anchorId="09111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269.2pt" o:ole="">
            <v:imagedata r:id="rId8" o:title=""/>
          </v:shape>
          <o:OLEObject Type="Embed" ProgID="VisioViewer.Viewer.1" ShapeID="_x0000_i1025" DrawAspect="Content" ObjectID="_1619293595" r:id="rId9"/>
        </w:object>
      </w:r>
    </w:p>
    <w:p w14:paraId="03358D2D" w14:textId="77777777" w:rsidR="000F49E1" w:rsidRPr="00A20410" w:rsidRDefault="000F49E1" w:rsidP="000F49E1">
      <w:pPr>
        <w:pStyle w:val="TF"/>
        <w:outlineLvl w:val="0"/>
      </w:pPr>
      <w:r w:rsidRPr="00A20410">
        <w:t>Figure 6.2.2-1: Architecture for Direct UDM-HSS Interworking with independent UDRs</w:t>
      </w:r>
    </w:p>
    <w:p w14:paraId="3875B41E" w14:textId="77777777" w:rsidR="000F49E1" w:rsidRPr="00A20410" w:rsidRDefault="000F49E1" w:rsidP="000F49E1">
      <w:pPr>
        <w:pStyle w:val="TH"/>
      </w:pPr>
      <w:r w:rsidRPr="00A20410">
        <w:object w:dxaOrig="6288" w:dyaOrig="4116" w14:anchorId="70E5B293">
          <v:shape id="_x0000_i1026" type="#_x0000_t75" style="width:411.95pt;height:269.2pt" o:ole="">
            <v:imagedata r:id="rId10" o:title=""/>
          </v:shape>
          <o:OLEObject Type="Embed" ProgID="VisioViewer.Viewer.1" ShapeID="_x0000_i1026" DrawAspect="Content" ObjectID="_1619293596" r:id="rId11"/>
        </w:object>
      </w:r>
    </w:p>
    <w:p w14:paraId="168BA24B" w14:textId="77777777" w:rsidR="000F49E1" w:rsidRPr="00A20410" w:rsidRDefault="000F49E1" w:rsidP="000F49E1">
      <w:pPr>
        <w:pStyle w:val="TF"/>
        <w:outlineLvl w:val="0"/>
      </w:pPr>
      <w:r w:rsidRPr="00A20410">
        <w:t>Figure 6.2.2-2: Architecture for Direct UDM-HSS Interworking with a common repository</w:t>
      </w:r>
    </w:p>
    <w:p w14:paraId="05DDD4FE" w14:textId="77777777" w:rsidR="000F49E1" w:rsidRDefault="000F49E1" w:rsidP="000F49E1">
      <w:r w:rsidRPr="00A20410">
        <w:t xml:space="preserve">A new reference point between UDM and HSS within the combined HSS/UDM (i.e. </w:t>
      </w:r>
      <w:proofErr w:type="spellStart"/>
      <w:r w:rsidRPr="00A20410">
        <w:t>Nxx</w:t>
      </w:r>
      <w:proofErr w:type="spellEnd"/>
      <w:r w:rsidRPr="00A20410">
        <w:t xml:space="preserve"> as depicted in Figures 6.2.2-1 and 6.2.2-2) is proposed. The new interface for interworking between HSS and UDM is proposed to be based on SBI principles.</w:t>
      </w:r>
    </w:p>
    <w:p w14:paraId="2A40BB2A" w14:textId="77777777" w:rsidR="000F49E1" w:rsidRPr="007014E3" w:rsidRDefault="000F49E1" w:rsidP="000F49E1">
      <w:pPr>
        <w:pStyle w:val="NO"/>
      </w:pPr>
      <w:r>
        <w:t>NOTE:</w:t>
      </w:r>
      <w:r>
        <w:tab/>
        <w:t>The UDM and the HSS may be deployed in a stand-alone manner and could be from different vendors.</w:t>
      </w:r>
    </w:p>
    <w:p w14:paraId="1058F827" w14:textId="77777777" w:rsidR="000F49E1" w:rsidRPr="00A20410" w:rsidRDefault="000F49E1" w:rsidP="000F49E1">
      <w:pPr>
        <w:pStyle w:val="Heading3"/>
      </w:pPr>
      <w:bookmarkStart w:id="14" w:name="_Toc4684810"/>
      <w:r w:rsidRPr="00A20410">
        <w:t>6.2.3</w:t>
      </w:r>
      <w:r w:rsidRPr="00A20410">
        <w:tab/>
        <w:t>Services and Illustrated Procedures</w:t>
      </w:r>
      <w:bookmarkEnd w:id="14"/>
    </w:p>
    <w:p w14:paraId="4034A4FE" w14:textId="77777777" w:rsidR="000F49E1" w:rsidRPr="00A20410" w:rsidDel="000F49E1" w:rsidRDefault="000F49E1" w:rsidP="000F49E1">
      <w:pPr>
        <w:rPr>
          <w:del w:id="15" w:author="NOKIA" w:date="2019-04-18T12:49:00Z"/>
        </w:rPr>
      </w:pPr>
      <w:del w:id="16" w:author="NOKIA" w:date="2019-04-18T12:49:00Z">
        <w:r w:rsidRPr="00A20410" w:rsidDel="000F49E1">
          <w:delText>Figure 6.2.3-1 shows a high-level illustration of the EPS/IMS and 5GS interworking procedures that requires interworking via HSS/UDM for procedures triggered from the EPS/IMS.</w:delText>
        </w:r>
      </w:del>
    </w:p>
    <w:p w14:paraId="3EAA8049" w14:textId="77777777" w:rsidR="000F49E1" w:rsidRPr="00A20410" w:rsidDel="000F49E1" w:rsidRDefault="000F49E1" w:rsidP="000F49E1">
      <w:pPr>
        <w:pStyle w:val="Heading4"/>
        <w:rPr>
          <w:del w:id="17" w:author="NOKIA" w:date="2019-04-18T12:49:00Z"/>
        </w:rPr>
      </w:pPr>
      <w:bookmarkStart w:id="18" w:name="_Toc4684811"/>
      <w:del w:id="19" w:author="NOKIA" w:date="2019-04-18T12:49:00Z">
        <w:r w:rsidRPr="00A20410" w:rsidDel="000F49E1">
          <w:lastRenderedPageBreak/>
          <w:delText>6.2.3.1</w:delText>
        </w:r>
        <w:r w:rsidRPr="00A20410" w:rsidDel="000F49E1">
          <w:tab/>
          <w:delText>General</w:delText>
        </w:r>
        <w:bookmarkEnd w:id="18"/>
      </w:del>
    </w:p>
    <w:p w14:paraId="2E084C75" w14:textId="77777777" w:rsidR="000F49E1" w:rsidRPr="00A20410" w:rsidDel="000F49E1" w:rsidRDefault="000F49E1" w:rsidP="000F49E1">
      <w:pPr>
        <w:pStyle w:val="TH"/>
        <w:rPr>
          <w:del w:id="20" w:author="NOKIA" w:date="2019-04-18T12:49:00Z"/>
        </w:rPr>
      </w:pPr>
      <w:del w:id="21" w:author="NOKIA" w:date="2019-04-18T12:49:00Z">
        <w:r w:rsidRPr="00A20410" w:rsidDel="000F49E1">
          <w:object w:dxaOrig="8064" w:dyaOrig="3372" w14:anchorId="37009834">
            <v:shape id="_x0000_i1027" type="#_x0000_t75" style="width:479.6pt;height:200.95pt" o:ole="">
              <v:imagedata r:id="rId12" o:title=""/>
            </v:shape>
            <o:OLEObject Type="Embed" ProgID="VisioViewer.Viewer.1" ShapeID="_x0000_i1027" DrawAspect="Content" ObjectID="_1619293597" r:id="rId13"/>
          </w:object>
        </w:r>
      </w:del>
    </w:p>
    <w:p w14:paraId="0F69F97A" w14:textId="77777777" w:rsidR="000F49E1" w:rsidRPr="00A20410" w:rsidDel="000F49E1" w:rsidRDefault="000F49E1" w:rsidP="000F49E1">
      <w:pPr>
        <w:pStyle w:val="TF"/>
        <w:outlineLvl w:val="0"/>
        <w:rPr>
          <w:del w:id="22" w:author="NOKIA" w:date="2019-04-18T12:49:00Z"/>
        </w:rPr>
      </w:pPr>
      <w:del w:id="23" w:author="NOKIA" w:date="2019-04-18T12:49:00Z">
        <w:r w:rsidRPr="00A20410" w:rsidDel="000F49E1">
          <w:delText>Figure 6.2.3-1: High Level Illustration of HSS-UDM Interworking</w:delText>
        </w:r>
      </w:del>
    </w:p>
    <w:p w14:paraId="6F94700B" w14:textId="77777777" w:rsidR="000F49E1" w:rsidRPr="00A20410" w:rsidDel="000F49E1" w:rsidRDefault="000F49E1" w:rsidP="000F49E1">
      <w:pPr>
        <w:pStyle w:val="B1"/>
        <w:rPr>
          <w:del w:id="24" w:author="NOKIA" w:date="2019-04-18T12:49:00Z"/>
        </w:rPr>
      </w:pPr>
      <w:del w:id="25" w:author="NOKIA" w:date="2019-04-18T12:49:00Z">
        <w:r w:rsidRPr="00A20410" w:rsidDel="000F49E1">
          <w:delText>1.</w:delText>
        </w:r>
        <w:r w:rsidRPr="00A20410" w:rsidDel="000F49E1">
          <w:tab/>
          <w:delText>IMS/EPC interacts with HSS over existing interfaces for the purpose of e.g. Updating Location of an MME in HSS, and/or requesting HSS to execute some actions in the access network (e.g. P-CSCF restoration) or retrieve some information from the access network (e.g. TADS or NPLI information).</w:delText>
        </w:r>
      </w:del>
    </w:p>
    <w:p w14:paraId="2C9B5513" w14:textId="77777777" w:rsidR="000F49E1" w:rsidRPr="00A20410" w:rsidDel="000F49E1" w:rsidRDefault="000F49E1" w:rsidP="000F49E1">
      <w:pPr>
        <w:pStyle w:val="B1"/>
        <w:rPr>
          <w:del w:id="26" w:author="NOKIA" w:date="2019-04-18T12:49:00Z"/>
        </w:rPr>
      </w:pPr>
      <w:del w:id="27" w:author="NOKIA" w:date="2019-04-18T12:49:00Z">
        <w:r w:rsidRPr="00A20410" w:rsidDel="000F49E1">
          <w:delText>2.</w:delText>
        </w:r>
        <w:r w:rsidRPr="00A20410" w:rsidDel="000F49E1">
          <w:tab/>
          <w:delText>Depending on the type of request, the HSS may be able to serve the request and reply to the request with no interaction with UDM (e.g. for ULR from MME or P-CSCF restoration request from S-CSCF). In this case, the HSS replies the request as in step 6.</w:delText>
        </w:r>
      </w:del>
    </w:p>
    <w:p w14:paraId="5E1B9623" w14:textId="77777777" w:rsidR="000F49E1" w:rsidRPr="00A20410" w:rsidDel="000F49E1" w:rsidRDefault="000F49E1" w:rsidP="000F49E1">
      <w:pPr>
        <w:pStyle w:val="B1"/>
        <w:rPr>
          <w:del w:id="28" w:author="NOKIA" w:date="2019-04-18T12:49:00Z"/>
        </w:rPr>
      </w:pPr>
      <w:del w:id="29" w:author="NOKIA" w:date="2019-04-18T12:49:00Z">
        <w:r w:rsidRPr="00A20410" w:rsidDel="000F49E1">
          <w:tab/>
          <w:delText>Otherwise, the HSS interacts with UDM over the new Nxx reference point proposed in this solution using new service operations under the Nudm service set. The definition of these new service operations is out of the scope of the description of this solution.</w:delText>
        </w:r>
      </w:del>
    </w:p>
    <w:p w14:paraId="635BAD8E" w14:textId="77777777" w:rsidR="000F49E1" w:rsidRPr="00A20410" w:rsidDel="000F49E1" w:rsidRDefault="000F49E1" w:rsidP="000F49E1">
      <w:pPr>
        <w:pStyle w:val="B1"/>
        <w:rPr>
          <w:del w:id="30" w:author="NOKIA" w:date="2019-04-18T12:49:00Z"/>
        </w:rPr>
      </w:pPr>
      <w:del w:id="31" w:author="NOKIA" w:date="2019-04-18T12:49:00Z">
        <w:r w:rsidRPr="00A20410" w:rsidDel="000F49E1">
          <w:tab/>
          <w:delText>In either case, in a layered architecture, the HSS interacts with the 4G/IMS UDR (using Ud). The HSS does not need to retrieve any subscription data belonging to the 5G subscription profile.</w:delText>
        </w:r>
      </w:del>
    </w:p>
    <w:p w14:paraId="4F1E0F8E" w14:textId="77777777" w:rsidR="000F49E1" w:rsidRPr="00A20410" w:rsidDel="000F49E1" w:rsidRDefault="000F49E1" w:rsidP="000F49E1">
      <w:pPr>
        <w:pStyle w:val="B1"/>
        <w:rPr>
          <w:del w:id="32" w:author="NOKIA" w:date="2019-04-18T12:49:00Z"/>
        </w:rPr>
      </w:pPr>
      <w:del w:id="33" w:author="NOKIA" w:date="2019-04-18T12:49:00Z">
        <w:r w:rsidRPr="00A20410" w:rsidDel="000F49E1">
          <w:delText>3.</w:delText>
        </w:r>
        <w:r w:rsidRPr="00A20410" w:rsidDel="000F49E1">
          <w:tab/>
          <w:delText>UDM receives the request from HSS over the new Nxx reference point and interacts with the 5GC as needed using existing defined procedures. UDM interacts with the 5G UDR (using Nudr). The UDM does not need to retrieve any subscription data belonging to the 4G/IMS subscription profile.</w:delText>
        </w:r>
      </w:del>
    </w:p>
    <w:p w14:paraId="4F4794CD" w14:textId="77777777" w:rsidR="000F49E1" w:rsidRPr="001D5E85" w:rsidDel="000F49E1" w:rsidRDefault="000F49E1" w:rsidP="000F49E1">
      <w:pPr>
        <w:pStyle w:val="EditorsNote"/>
        <w:rPr>
          <w:del w:id="34" w:author="NOKIA" w:date="2019-04-18T12:49:00Z"/>
        </w:rPr>
      </w:pPr>
      <w:del w:id="35" w:author="NOKIA" w:date="2019-04-18T12:49:00Z">
        <w:r w:rsidRPr="001D5E85" w:rsidDel="000F49E1">
          <w:delText>Editor's note:</w:delText>
        </w:r>
        <w:r w:rsidRPr="001D5E85" w:rsidDel="000F49E1">
          <w:tab/>
          <w:delText>Analysis on the existing defined procedures in UDM that are used is FFS.</w:delText>
        </w:r>
      </w:del>
    </w:p>
    <w:p w14:paraId="08244AA0" w14:textId="77777777" w:rsidR="000F49E1" w:rsidRPr="00A20410" w:rsidDel="000F49E1" w:rsidRDefault="000F49E1" w:rsidP="000F49E1">
      <w:pPr>
        <w:pStyle w:val="B1"/>
        <w:rPr>
          <w:del w:id="36" w:author="NOKIA" w:date="2019-04-18T12:49:00Z"/>
        </w:rPr>
      </w:pPr>
      <w:del w:id="37" w:author="NOKIA" w:date="2019-04-18T12:49:00Z">
        <w:r w:rsidRPr="00A20410" w:rsidDel="000F49E1">
          <w:tab/>
          <w:delText>Depending on the request, UDM may omit the request to the 5GC and reply to HSS as in step 5 based on information stored under the 5GC subscription profile (e.g. in case of a TADS requests for which the AMF has already informed UDM that "Homogeneous support for Voice over IP" is supported).</w:delText>
        </w:r>
      </w:del>
    </w:p>
    <w:p w14:paraId="734FA0E8" w14:textId="77777777" w:rsidR="000F49E1" w:rsidRPr="00A20410" w:rsidDel="000F49E1" w:rsidRDefault="000F49E1" w:rsidP="000F49E1">
      <w:pPr>
        <w:pStyle w:val="B1"/>
        <w:rPr>
          <w:del w:id="38" w:author="NOKIA" w:date="2019-04-18T12:49:00Z"/>
        </w:rPr>
      </w:pPr>
      <w:del w:id="39" w:author="NOKIA" w:date="2019-04-18T12:49:00Z">
        <w:r w:rsidRPr="00A20410" w:rsidDel="000F49E1">
          <w:tab/>
          <w:delText>In case of P-CSCF restoration or AMF deregistration, the UDM does not wait for the acknowledgement from 5GC, it sends the response back like in step 5.</w:delText>
        </w:r>
      </w:del>
    </w:p>
    <w:p w14:paraId="50DCDABE" w14:textId="77777777" w:rsidR="000F49E1" w:rsidRPr="00A20410" w:rsidDel="000F49E1" w:rsidRDefault="000F49E1" w:rsidP="000F49E1">
      <w:pPr>
        <w:pStyle w:val="B1"/>
        <w:rPr>
          <w:del w:id="40" w:author="NOKIA" w:date="2019-04-18T12:49:00Z"/>
        </w:rPr>
      </w:pPr>
      <w:del w:id="41" w:author="NOKIA" w:date="2019-04-18T12:49:00Z">
        <w:r w:rsidRPr="00A20410" w:rsidDel="000F49E1">
          <w:delText>4.</w:delText>
        </w:r>
        <w:r w:rsidRPr="00A20410" w:rsidDel="000F49E1">
          <w:tab/>
          <w:delText>5GC replies the request from UDM including the requested information (e.g. TADS, NPLI) or confirming the execution of the requested action (e.g. P-CSCF restoration, deregistration of the UE from the AMF).</w:delText>
        </w:r>
      </w:del>
    </w:p>
    <w:p w14:paraId="43C08B9B" w14:textId="77777777" w:rsidR="000F49E1" w:rsidRPr="00A20410" w:rsidDel="000F49E1" w:rsidRDefault="000F49E1" w:rsidP="000F49E1">
      <w:pPr>
        <w:pStyle w:val="B1"/>
        <w:rPr>
          <w:del w:id="42" w:author="NOKIA" w:date="2019-04-18T12:49:00Z"/>
        </w:rPr>
      </w:pPr>
      <w:del w:id="43" w:author="NOKIA" w:date="2019-04-18T12:49:00Z">
        <w:r w:rsidRPr="00A20410" w:rsidDel="000F49E1">
          <w:delText>5.</w:delText>
        </w:r>
        <w:r w:rsidRPr="00A20410" w:rsidDel="000F49E1">
          <w:tab/>
          <w:delText>UDM responds to HSS including the requested information (e.g. TADS, NPLI) or confirming the execution of the requested action (e.g. for the P-CSCF restoration request, it confirms the deregistration of the UE from the AMF).</w:delText>
        </w:r>
      </w:del>
    </w:p>
    <w:p w14:paraId="4CB89851" w14:textId="77777777" w:rsidR="000F49E1" w:rsidRPr="00A20410" w:rsidDel="000F49E1" w:rsidRDefault="000F49E1" w:rsidP="000F49E1">
      <w:pPr>
        <w:pStyle w:val="B1"/>
        <w:rPr>
          <w:del w:id="44" w:author="NOKIA" w:date="2019-04-18T12:49:00Z"/>
        </w:rPr>
      </w:pPr>
      <w:del w:id="45" w:author="NOKIA" w:date="2019-04-18T12:49:00Z">
        <w:r w:rsidRPr="00A20410" w:rsidDel="000F49E1">
          <w:delText>6.</w:delText>
        </w:r>
        <w:r w:rsidRPr="00A20410" w:rsidDel="000F49E1">
          <w:tab/>
          <w:delText>HSS responds to EPC/IMS. Depending on the request, the response from HSS will include information received from 5GC via UDM (e.g. TADS, NPLI).</w:delText>
        </w:r>
      </w:del>
    </w:p>
    <w:p w14:paraId="60B8418D" w14:textId="77777777" w:rsidR="000F49E1" w:rsidRPr="00A20410" w:rsidDel="000F49E1" w:rsidRDefault="000F49E1" w:rsidP="000F49E1">
      <w:pPr>
        <w:rPr>
          <w:del w:id="46" w:author="NOKIA" w:date="2019-04-18T12:49:00Z"/>
        </w:rPr>
      </w:pPr>
      <w:del w:id="47" w:author="NOKIA" w:date="2019-04-18T12:49:00Z">
        <w:r w:rsidRPr="00A20410" w:rsidDel="000F49E1">
          <w:delText>Figure 6.2.3-2 shows a high-level illustration of the 5GS and EPS/IMS interworking procedures that requires interworking via HSS/UDM for procedures triggered from the 5GC.</w:delText>
        </w:r>
      </w:del>
    </w:p>
    <w:p w14:paraId="17B7AE2B" w14:textId="77777777" w:rsidR="000F49E1" w:rsidRPr="00A20410" w:rsidDel="000F49E1" w:rsidRDefault="000F49E1" w:rsidP="000F49E1">
      <w:pPr>
        <w:pStyle w:val="TH"/>
        <w:rPr>
          <w:del w:id="48" w:author="NOKIA" w:date="2019-04-18T12:49:00Z"/>
        </w:rPr>
      </w:pPr>
      <w:del w:id="49" w:author="NOKIA" w:date="2019-04-18T12:49:00Z">
        <w:r w:rsidRPr="00A20410" w:rsidDel="000F49E1">
          <w:object w:dxaOrig="8055" w:dyaOrig="3375" w14:anchorId="2CDBE4D3">
            <v:shape id="_x0000_i1028" type="#_x0000_t75" style="width:480.2pt;height:200.95pt" o:ole="">
              <v:imagedata r:id="rId14" o:title=""/>
            </v:shape>
            <o:OLEObject Type="Embed" ProgID="VisioViewer.Viewer.1" ShapeID="_x0000_i1028" DrawAspect="Content" ObjectID="_1619293598" r:id="rId15"/>
          </w:object>
        </w:r>
      </w:del>
    </w:p>
    <w:p w14:paraId="7CA16954" w14:textId="77777777" w:rsidR="000F49E1" w:rsidRPr="00A20410" w:rsidDel="000F49E1" w:rsidRDefault="000F49E1" w:rsidP="000F49E1">
      <w:pPr>
        <w:pStyle w:val="TF"/>
        <w:outlineLvl w:val="0"/>
        <w:rPr>
          <w:del w:id="50" w:author="NOKIA" w:date="2019-04-18T12:49:00Z"/>
        </w:rPr>
      </w:pPr>
      <w:del w:id="51" w:author="NOKIA" w:date="2019-04-18T12:49:00Z">
        <w:r w:rsidRPr="00A20410" w:rsidDel="000F49E1">
          <w:delText>Figure 6.2.3-2: High Level Illustration of UDM-HSS Interworking</w:delText>
        </w:r>
      </w:del>
    </w:p>
    <w:p w14:paraId="5752C72E" w14:textId="77777777" w:rsidR="000F49E1" w:rsidRPr="00A20410" w:rsidDel="000F49E1" w:rsidRDefault="000F49E1" w:rsidP="000F49E1">
      <w:pPr>
        <w:rPr>
          <w:del w:id="52" w:author="NOKIA" w:date="2019-04-18T12:49:00Z"/>
        </w:rPr>
      </w:pPr>
      <w:del w:id="53" w:author="NOKIA" w:date="2019-04-18T12:49:00Z">
        <w:r w:rsidRPr="00A20410" w:rsidDel="000F49E1">
          <w:delText>In this case, an interaction between the 5GC and the UDM (e.g. an AMF registration in UDM in the context of a mobility scenario from EPC to 5GC using interworking with N26 procedures) triggers a request from UDM to HSS over the new Nxx reference point proposed in this solution using new service operations under a new service set offered by the HSS, e.g. Nhss service set.</w:delText>
        </w:r>
      </w:del>
    </w:p>
    <w:p w14:paraId="1DB01FBB" w14:textId="77777777" w:rsidR="000F49E1" w:rsidRPr="00A20410" w:rsidDel="000F49E1" w:rsidRDefault="000F49E1" w:rsidP="000F49E1">
      <w:pPr>
        <w:rPr>
          <w:del w:id="54" w:author="NOKIA" w:date="2019-04-18T12:49:00Z"/>
        </w:rPr>
      </w:pPr>
      <w:del w:id="55" w:author="NOKIA" w:date="2019-04-18T12:49:00Z">
        <w:r w:rsidRPr="00A20410" w:rsidDel="000F49E1">
          <w:delText>Similar interactions as described for the HSS-UDM interworking for procedures triggered from the EPC/IMS apply here too. Depending on the procedure, the interactions between the UDM and the 5GC, the UDM and HSS and HSS and the EPS, may be executed asynchronously (e.g. the UDM may not wait to the response from HSS, not even to trigger the request to HSS to send a response to the 5GC).</w:delText>
        </w:r>
      </w:del>
    </w:p>
    <w:p w14:paraId="08BE119E" w14:textId="77777777" w:rsidR="000F49E1" w:rsidRPr="00A20410" w:rsidDel="000F49E1" w:rsidRDefault="000F49E1" w:rsidP="000F49E1">
      <w:pPr>
        <w:pStyle w:val="Heading4"/>
        <w:rPr>
          <w:del w:id="56" w:author="NOKIA" w:date="2019-04-18T12:49:00Z"/>
        </w:rPr>
      </w:pPr>
      <w:bookmarkStart w:id="57" w:name="_Toc4684812"/>
      <w:del w:id="58" w:author="NOKIA" w:date="2019-04-18T12:49:00Z">
        <w:r w:rsidRPr="00A20410" w:rsidDel="000F49E1">
          <w:delText>6.2.3.2</w:delText>
        </w:r>
        <w:r w:rsidRPr="00A20410" w:rsidDel="000F49E1">
          <w:tab/>
          <w:delText>Subscriber Profile Indications</w:delText>
        </w:r>
        <w:bookmarkEnd w:id="57"/>
      </w:del>
    </w:p>
    <w:p w14:paraId="7EB69537" w14:textId="77777777" w:rsidR="000F49E1" w:rsidRPr="00A20410" w:rsidDel="000F49E1" w:rsidRDefault="000F49E1" w:rsidP="000F49E1">
      <w:pPr>
        <w:rPr>
          <w:del w:id="59" w:author="NOKIA" w:date="2019-04-18T12:49:00Z"/>
        </w:rPr>
      </w:pPr>
      <w:del w:id="60" w:author="NOKIA" w:date="2019-04-18T12:49:00Z">
        <w:r w:rsidRPr="00A20410" w:rsidDel="000F49E1">
          <w:delText>Different subscriber types may exist in a network with Nxx interface. For example, some subscribers will use the full network, i.e. 5GC, the EPC and the IMS, while others might use 5G and IMS but no EPC, and legacy subscribers might just remain limited to EPC and IMS services without subscription to the 5GC. The different subscription types determine, whether the use of the Nxx interface is required for a subscriber. Thus, a "5GC subscription indication" is part of the HSS subscription data as well as a "SMS via 5G NAS support" indication. Similarly, an "EPC subscription indication" and an "IMS subscription" indication are stored in the UDM subscription data.</w:delText>
        </w:r>
      </w:del>
    </w:p>
    <w:p w14:paraId="3D874F60" w14:textId="77777777" w:rsidR="000F49E1" w:rsidRPr="00A20410" w:rsidDel="000F49E1" w:rsidRDefault="000F49E1" w:rsidP="000F49E1">
      <w:pPr>
        <w:pStyle w:val="EditorsNote"/>
        <w:rPr>
          <w:del w:id="61" w:author="NOKIA" w:date="2019-04-18T12:49:00Z"/>
        </w:rPr>
      </w:pPr>
      <w:del w:id="62" w:author="NOKIA" w:date="2019-04-18T12:49:00Z">
        <w:r w:rsidRPr="00A20410" w:rsidDel="000F49E1">
          <w:delText>Editor's note:</w:delText>
        </w:r>
        <w:r w:rsidRPr="00A20410" w:rsidDel="000F49E1">
          <w:tab/>
          <w:delText>Requirement for "IMS subscription indication" to be confirmed.</w:delText>
        </w:r>
      </w:del>
    </w:p>
    <w:p w14:paraId="0AFCDB0A" w14:textId="77777777" w:rsidR="000F49E1" w:rsidRPr="00A20410" w:rsidDel="000F49E1" w:rsidRDefault="000F49E1" w:rsidP="000F49E1">
      <w:pPr>
        <w:pStyle w:val="Heading4"/>
        <w:rPr>
          <w:del w:id="63" w:author="NOKIA" w:date="2019-04-18T12:49:00Z"/>
        </w:rPr>
      </w:pPr>
      <w:bookmarkStart w:id="64" w:name="_Toc4684813"/>
      <w:del w:id="65" w:author="NOKIA" w:date="2019-04-18T12:49:00Z">
        <w:r w:rsidRPr="00A20410" w:rsidDel="000F49E1">
          <w:delText>6.2.3.3</w:delText>
        </w:r>
        <w:r w:rsidRPr="00A20410" w:rsidDel="000F49E1">
          <w:tab/>
          <w:delText>Authentication</w:delText>
        </w:r>
        <w:bookmarkEnd w:id="64"/>
      </w:del>
    </w:p>
    <w:p w14:paraId="216BB4D9" w14:textId="77777777" w:rsidR="000F49E1" w:rsidRPr="00A20410" w:rsidDel="000F49E1" w:rsidRDefault="000F49E1" w:rsidP="000F49E1">
      <w:pPr>
        <w:rPr>
          <w:del w:id="66" w:author="NOKIA" w:date="2019-04-18T12:49:00Z"/>
        </w:rPr>
      </w:pPr>
      <w:del w:id="67" w:author="NOKIA" w:date="2019-04-18T12:49:00Z">
        <w:r w:rsidRPr="00A20410" w:rsidDel="000F49E1">
          <w:delText>If security credentials are stored in one single place in the system, there are multiple options for this storage. Some possibilities are analysed in this clause.</w:delText>
        </w:r>
      </w:del>
    </w:p>
    <w:p w14:paraId="3C05B4BC" w14:textId="77777777" w:rsidR="000F49E1" w:rsidRPr="00A20410" w:rsidDel="000F49E1" w:rsidRDefault="000F49E1" w:rsidP="000F49E1">
      <w:pPr>
        <w:pStyle w:val="Heading5"/>
        <w:rPr>
          <w:del w:id="68" w:author="NOKIA" w:date="2019-04-18T12:49:00Z"/>
        </w:rPr>
      </w:pPr>
      <w:bookmarkStart w:id="69" w:name="_Toc4684814"/>
      <w:del w:id="70" w:author="NOKIA" w:date="2019-04-18T12:49:00Z">
        <w:r w:rsidRPr="00A20410" w:rsidDel="000F49E1">
          <w:delText>6.2.3.3.1</w:delText>
        </w:r>
        <w:r w:rsidRPr="00A20410" w:rsidDel="000F49E1">
          <w:tab/>
          <w:delText>Single AV Generation Engine in HSS(AuC) and Credentials stored in EPC-UDR</w:delText>
        </w:r>
        <w:bookmarkEnd w:id="69"/>
      </w:del>
    </w:p>
    <w:p w14:paraId="41F36A36" w14:textId="77777777" w:rsidR="000F49E1" w:rsidRPr="00A20410" w:rsidDel="000F49E1" w:rsidRDefault="000F49E1" w:rsidP="000F49E1">
      <w:pPr>
        <w:rPr>
          <w:del w:id="71" w:author="NOKIA" w:date="2019-04-18T12:49:00Z"/>
        </w:rPr>
      </w:pPr>
      <w:del w:id="72" w:author="NOKIA" w:date="2019-04-18T12:49:00Z">
        <w:r w:rsidRPr="00A20410" w:rsidDel="000F49E1">
          <w:delText>As an option, 5G and EPC users'credentials may be stored in the EPC-UDR, (i.e. credentials for existing and users with a 2/3/4G/5G subscriptions and also credentials for users with only 5G subscription) and the authentication vectors are generated in HSS(AuC). In this case, the UDM needs to retrieve the authentication vectors from the HSS. The collocation of the 5G and 4G/3G/2G credentials is required to avoid distributed vectors generation lacking coordinated Sequence numbers.</w:delText>
        </w:r>
      </w:del>
    </w:p>
    <w:p w14:paraId="323E7242" w14:textId="77777777" w:rsidR="000F49E1" w:rsidRPr="00A20410" w:rsidDel="000F49E1" w:rsidRDefault="000F49E1" w:rsidP="000F49E1">
      <w:pPr>
        <w:rPr>
          <w:del w:id="73" w:author="NOKIA" w:date="2019-04-18T12:49:00Z"/>
        </w:rPr>
      </w:pPr>
      <w:del w:id="74" w:author="NOKIA" w:date="2019-04-18T12:49:00Z">
        <w:r w:rsidRPr="00A20410" w:rsidDel="000F49E1">
          <w:delText>Figure 6.2.3.3.1-1 shows the interaction in an interworking scenario with N26 interface, when the UE attaches to the 5GC, but authentication data are stored in the EPC-UDR and authentication vectors are generated in HSS(AuC).</w:delText>
        </w:r>
      </w:del>
    </w:p>
    <w:p w14:paraId="20B2233F" w14:textId="77777777" w:rsidR="000F49E1" w:rsidRPr="00A20410" w:rsidDel="000F49E1" w:rsidRDefault="000F49E1" w:rsidP="000F49E1">
      <w:pPr>
        <w:pStyle w:val="TH"/>
        <w:rPr>
          <w:del w:id="75" w:author="NOKIA" w:date="2019-04-18T12:49:00Z"/>
        </w:rPr>
      </w:pPr>
      <w:del w:id="76" w:author="NOKIA" w:date="2019-04-18T12:49:00Z">
        <w:r w:rsidRPr="00A20410" w:rsidDel="000F49E1">
          <w:object w:dxaOrig="10752" w:dyaOrig="7091" w14:anchorId="0AE635A4">
            <v:shape id="_x0000_i1029" type="#_x0000_t75" style="width:481.45pt;height:318.05pt" o:ole="">
              <v:imagedata r:id="rId16" o:title=""/>
            </v:shape>
            <o:OLEObject Type="Embed" ProgID="VisioViewer.Viewer.1" ShapeID="_x0000_i1029" DrawAspect="Content" ObjectID="_1619293599" r:id="rId17"/>
          </w:object>
        </w:r>
      </w:del>
    </w:p>
    <w:p w14:paraId="6CFEF67C" w14:textId="77777777" w:rsidR="000F49E1" w:rsidRPr="00A20410" w:rsidDel="000F49E1" w:rsidRDefault="000F49E1" w:rsidP="000F49E1">
      <w:pPr>
        <w:pStyle w:val="TF"/>
        <w:outlineLvl w:val="0"/>
        <w:rPr>
          <w:del w:id="77" w:author="NOKIA" w:date="2019-04-18T12:49:00Z"/>
        </w:rPr>
      </w:pPr>
      <w:del w:id="78" w:author="NOKIA" w:date="2019-04-18T12:49:00Z">
        <w:r w:rsidRPr="00A20410" w:rsidDel="000F49E1">
          <w:delText>Figure 6.2.3.3.1-1: Authentication in 5GC with generation of AV in HSS</w:delText>
        </w:r>
      </w:del>
    </w:p>
    <w:p w14:paraId="0C42E1A5" w14:textId="77777777" w:rsidR="000F49E1" w:rsidRPr="00A20410" w:rsidDel="000F49E1" w:rsidRDefault="000F49E1" w:rsidP="000F49E1">
      <w:pPr>
        <w:pStyle w:val="B1"/>
        <w:rPr>
          <w:del w:id="79" w:author="NOKIA" w:date="2019-04-18T12:49:00Z"/>
        </w:rPr>
      </w:pPr>
      <w:del w:id="80" w:author="NOKIA" w:date="2019-04-18T12:49:00Z">
        <w:r w:rsidRPr="00A20410" w:rsidDel="000F49E1">
          <w:delText>1.</w:delText>
        </w:r>
        <w:r w:rsidRPr="00A20410" w:rsidDel="000F49E1">
          <w:tab/>
          <w:delText>The UDM receives a Nudm_UEAuthentication_Get Request, containing the SUPI of the user.</w:delText>
        </w:r>
      </w:del>
    </w:p>
    <w:p w14:paraId="7CD72E4F" w14:textId="77777777" w:rsidR="000F49E1" w:rsidRPr="00A20410" w:rsidDel="000F49E1" w:rsidRDefault="000F49E1" w:rsidP="000F49E1">
      <w:pPr>
        <w:pStyle w:val="B1"/>
        <w:rPr>
          <w:del w:id="81" w:author="NOKIA" w:date="2019-04-18T12:49:00Z"/>
        </w:rPr>
      </w:pPr>
      <w:del w:id="82" w:author="NOKIA" w:date="2019-04-18T12:49:00Z">
        <w:r w:rsidRPr="00A20410" w:rsidDel="000F49E1">
          <w:delText>2.</w:delText>
        </w:r>
        <w:r w:rsidRPr="00A20410" w:rsidDel="000F49E1">
          <w:tab/>
          <w:delText>The UDM queries the UDR for the user profile belonging to the SUPI.</w:delText>
        </w:r>
      </w:del>
    </w:p>
    <w:p w14:paraId="661895D1" w14:textId="77777777" w:rsidR="000F49E1" w:rsidRPr="00A20410" w:rsidDel="000F49E1" w:rsidRDefault="000F49E1" w:rsidP="000F49E1">
      <w:pPr>
        <w:pStyle w:val="B1"/>
        <w:rPr>
          <w:del w:id="83" w:author="NOKIA" w:date="2019-04-18T12:49:00Z"/>
        </w:rPr>
      </w:pPr>
      <w:del w:id="84" w:author="NOKIA" w:date="2019-04-18T12:49:00Z">
        <w:r w:rsidRPr="00A20410" w:rsidDel="000F49E1">
          <w:delText>3.</w:delText>
        </w:r>
        <w:r w:rsidRPr="00A20410" w:rsidDel="000F49E1">
          <w:tab/>
          <w:delText>The UDM receives the user profile, which includes the IMSI, the authentication method, an EPC subscription indication, but no authentication data.</w:delText>
        </w:r>
      </w:del>
    </w:p>
    <w:p w14:paraId="58385C59" w14:textId="77777777" w:rsidR="000F49E1" w:rsidRPr="00A20410" w:rsidDel="000F49E1" w:rsidRDefault="000F49E1" w:rsidP="000F49E1">
      <w:pPr>
        <w:pStyle w:val="B1"/>
        <w:rPr>
          <w:del w:id="85" w:author="NOKIA" w:date="2019-04-18T12:49:00Z"/>
        </w:rPr>
      </w:pPr>
      <w:del w:id="86" w:author="NOKIA" w:date="2019-04-18T12:49:00Z">
        <w:r w:rsidRPr="00A20410" w:rsidDel="000F49E1">
          <w:delText>4.</w:delText>
        </w:r>
        <w:r w:rsidRPr="00A20410" w:rsidDel="000F49E1">
          <w:tab/>
          <w:delText>The UDM sends a Nhss_UEAuthentication_Get request to the HSS, containing the IMSI, Serving network information, and the Authentication Method (which specifies whether the 5G AKA or the EAP-AKA authentication methods is used)</w:delText>
        </w:r>
      </w:del>
    </w:p>
    <w:p w14:paraId="053BB1FB" w14:textId="77777777" w:rsidR="000F49E1" w:rsidRPr="00A20410" w:rsidDel="000F49E1" w:rsidRDefault="000F49E1" w:rsidP="000F49E1">
      <w:pPr>
        <w:pStyle w:val="B1"/>
        <w:rPr>
          <w:del w:id="87" w:author="NOKIA" w:date="2019-04-18T12:49:00Z"/>
        </w:rPr>
      </w:pPr>
      <w:del w:id="88" w:author="NOKIA" w:date="2019-04-18T12:49:00Z">
        <w:r w:rsidRPr="00A20410" w:rsidDel="000F49E1">
          <w:delText>5.</w:delText>
        </w:r>
        <w:r w:rsidRPr="00A20410" w:rsidDel="000F49E1">
          <w:tab/>
          <w:delText>If the EPC UDR is used, the HSS reads the IMSI, SQN and other data from the EPC-UDR.</w:delText>
        </w:r>
      </w:del>
    </w:p>
    <w:p w14:paraId="5E279005" w14:textId="77777777" w:rsidR="000F49E1" w:rsidRPr="00A20410" w:rsidDel="000F49E1" w:rsidRDefault="000F49E1" w:rsidP="000F49E1">
      <w:pPr>
        <w:pStyle w:val="B1"/>
        <w:rPr>
          <w:del w:id="89" w:author="NOKIA" w:date="2019-04-18T12:49:00Z"/>
        </w:rPr>
      </w:pPr>
      <w:del w:id="90" w:author="NOKIA" w:date="2019-04-18T12:49:00Z">
        <w:r w:rsidRPr="00A20410" w:rsidDel="000F49E1">
          <w:delText>6.</w:delText>
        </w:r>
        <w:r w:rsidRPr="00A20410" w:rsidDel="000F49E1">
          <w:tab/>
          <w:delText>The AuC as part of the HSS generates the 5G AKA or EAP-AKA authentication vectors.</w:delText>
        </w:r>
      </w:del>
    </w:p>
    <w:p w14:paraId="2ECD059B" w14:textId="77777777" w:rsidR="000F49E1" w:rsidRPr="00A20410" w:rsidDel="000F49E1" w:rsidRDefault="000F49E1" w:rsidP="000F49E1">
      <w:pPr>
        <w:pStyle w:val="B1"/>
        <w:rPr>
          <w:del w:id="91" w:author="NOKIA" w:date="2019-04-18T12:49:00Z"/>
        </w:rPr>
      </w:pPr>
      <w:del w:id="92" w:author="NOKIA" w:date="2019-04-18T12:49:00Z">
        <w:r w:rsidRPr="00A20410" w:rsidDel="000F49E1">
          <w:delText>7.</w:delText>
        </w:r>
        <w:r w:rsidRPr="00A20410" w:rsidDel="000F49E1">
          <w:tab/>
          <w:delText>If the EPC UDR is used, the HSS updates the SQN in the EPC-UDR.</w:delText>
        </w:r>
      </w:del>
    </w:p>
    <w:p w14:paraId="0A5CD378" w14:textId="77777777" w:rsidR="000F49E1" w:rsidRPr="00A20410" w:rsidDel="000F49E1" w:rsidRDefault="000F49E1" w:rsidP="000F49E1">
      <w:pPr>
        <w:pStyle w:val="B1"/>
        <w:rPr>
          <w:del w:id="93" w:author="NOKIA" w:date="2019-04-18T12:49:00Z"/>
        </w:rPr>
      </w:pPr>
      <w:del w:id="94" w:author="NOKIA" w:date="2019-04-18T12:49:00Z">
        <w:r w:rsidRPr="00A20410" w:rsidDel="000F49E1">
          <w:delText>8.</w:delText>
        </w:r>
        <w:r w:rsidRPr="00A20410" w:rsidDel="000F49E1">
          <w:tab/>
          <w:delText>The HSS provides the authentication vectors to the UDM in the Nhss_UEAuthentication Response.</w:delText>
        </w:r>
      </w:del>
    </w:p>
    <w:p w14:paraId="26295300" w14:textId="77777777" w:rsidR="000F49E1" w:rsidRPr="00A20410" w:rsidDel="000F49E1" w:rsidRDefault="000F49E1" w:rsidP="000F49E1">
      <w:pPr>
        <w:pStyle w:val="B1"/>
        <w:rPr>
          <w:del w:id="95" w:author="NOKIA" w:date="2019-04-18T12:49:00Z"/>
        </w:rPr>
      </w:pPr>
      <w:del w:id="96" w:author="NOKIA" w:date="2019-04-18T12:49:00Z">
        <w:r w:rsidRPr="00A20410" w:rsidDel="000F49E1">
          <w:delText>9.</w:delText>
        </w:r>
        <w:r w:rsidRPr="00A20410" w:rsidDel="000F49E1">
          <w:tab/>
          <w:delText>The UDM proceeds with the authentication.</w:delText>
        </w:r>
      </w:del>
    </w:p>
    <w:p w14:paraId="1A61E784" w14:textId="77777777" w:rsidR="000F49E1" w:rsidRPr="00A20410" w:rsidDel="000F49E1" w:rsidRDefault="000F49E1" w:rsidP="000F49E1">
      <w:pPr>
        <w:pStyle w:val="Heading5"/>
        <w:rPr>
          <w:del w:id="97" w:author="NOKIA" w:date="2019-04-18T12:49:00Z"/>
        </w:rPr>
      </w:pPr>
      <w:bookmarkStart w:id="98" w:name="_Toc4684815"/>
      <w:del w:id="99" w:author="NOKIA" w:date="2019-04-18T12:49:00Z">
        <w:r w:rsidRPr="00A20410" w:rsidDel="000F49E1">
          <w:delText>6.2.3.3.2</w:delText>
        </w:r>
        <w:r w:rsidRPr="00A20410" w:rsidDel="000F49E1">
          <w:tab/>
          <w:delText>Single AV Generation Engine in UDM and Credentials stored in UDR</w:delText>
        </w:r>
        <w:bookmarkEnd w:id="98"/>
      </w:del>
    </w:p>
    <w:p w14:paraId="38FB757D" w14:textId="77777777" w:rsidR="000F49E1" w:rsidRPr="00A20410" w:rsidDel="000F49E1" w:rsidRDefault="000F49E1" w:rsidP="000F49E1">
      <w:pPr>
        <w:rPr>
          <w:del w:id="100" w:author="NOKIA" w:date="2019-04-18T12:49:00Z"/>
        </w:rPr>
      </w:pPr>
      <w:del w:id="101" w:author="NOKIA" w:date="2019-04-18T12:49:00Z">
        <w:r w:rsidRPr="00A20410" w:rsidDel="000F49E1">
          <w:delText>As an option, 5G and EPC users' credentials may be stored in the UDR (i.e. credentials for users with a 4G subscription and credentials for users with a 5G subscription) and the authentication vectors are generated in UDM(ARPF). In this case, the HSS needs to retrieve the authentication vectors from the UDM.</w:delText>
        </w:r>
      </w:del>
    </w:p>
    <w:p w14:paraId="21D721A4" w14:textId="77777777" w:rsidR="000F49E1" w:rsidRPr="00A20410" w:rsidDel="000F49E1" w:rsidRDefault="000F49E1" w:rsidP="000F49E1">
      <w:pPr>
        <w:rPr>
          <w:del w:id="102" w:author="NOKIA" w:date="2019-04-18T12:49:00Z"/>
        </w:rPr>
      </w:pPr>
      <w:del w:id="103" w:author="NOKIA" w:date="2019-04-18T12:49:00Z">
        <w:r w:rsidRPr="00A20410" w:rsidDel="000F49E1">
          <w:delText>Figure 6.2.3.3.2-1 shows the interaction in an interworking scenario, when the UE attaches to EPC, but authentication data is stored in the UDR.</w:delText>
        </w:r>
      </w:del>
    </w:p>
    <w:bookmarkStart w:id="104" w:name="_MON_1605622791"/>
    <w:bookmarkEnd w:id="104"/>
    <w:p w14:paraId="55325343" w14:textId="77777777" w:rsidR="000F49E1" w:rsidRPr="00A20410" w:rsidDel="000F49E1" w:rsidRDefault="000F49E1" w:rsidP="000F49E1">
      <w:pPr>
        <w:pStyle w:val="TH"/>
        <w:rPr>
          <w:del w:id="105" w:author="NOKIA" w:date="2019-04-18T12:49:00Z"/>
        </w:rPr>
      </w:pPr>
      <w:del w:id="106" w:author="NOKIA" w:date="2019-04-18T12:49:00Z">
        <w:r w:rsidRPr="00A20410" w:rsidDel="000F49E1">
          <w:object w:dxaOrig="6390" w:dyaOrig="2971" w14:anchorId="3CA496E4">
            <v:shape id="_x0000_i1030" type="#_x0000_t75" style="width:478.95pt;height:222.9pt" o:ole="">
              <v:imagedata r:id="rId18" o:title=""/>
            </v:shape>
            <o:OLEObject Type="Embed" ProgID="Word.Picture.8" ShapeID="_x0000_i1030" DrawAspect="Content" ObjectID="_1619293600" r:id="rId19"/>
          </w:object>
        </w:r>
      </w:del>
    </w:p>
    <w:p w14:paraId="06B12482" w14:textId="77777777" w:rsidR="000F49E1" w:rsidRPr="00A20410" w:rsidDel="000F49E1" w:rsidRDefault="000F49E1" w:rsidP="000F49E1">
      <w:pPr>
        <w:pStyle w:val="TF"/>
        <w:outlineLvl w:val="0"/>
        <w:rPr>
          <w:del w:id="107" w:author="NOKIA" w:date="2019-04-18T12:49:00Z"/>
        </w:rPr>
      </w:pPr>
      <w:del w:id="108" w:author="NOKIA" w:date="2019-04-18T12:49:00Z">
        <w:r w:rsidRPr="00A20410" w:rsidDel="000F49E1">
          <w:delText>Figure 6.2.3.3.2-1: Authentication in EPC with generation of AV in UDM</w:delText>
        </w:r>
      </w:del>
    </w:p>
    <w:p w14:paraId="54D249AB" w14:textId="77777777" w:rsidR="000F49E1" w:rsidRPr="00A20410" w:rsidDel="000F49E1" w:rsidRDefault="000F49E1" w:rsidP="000F49E1">
      <w:pPr>
        <w:pStyle w:val="B1"/>
        <w:rPr>
          <w:del w:id="109" w:author="NOKIA" w:date="2019-04-18T12:49:00Z"/>
        </w:rPr>
      </w:pPr>
      <w:del w:id="110" w:author="NOKIA" w:date="2019-04-18T12:49:00Z">
        <w:r w:rsidRPr="00A20410" w:rsidDel="000F49E1">
          <w:delText>1.</w:delText>
        </w:r>
        <w:r w:rsidRPr="00A20410" w:rsidDel="000F49E1">
          <w:tab/>
          <w:delText>The HSS receives an Authentication-Information-Request, containing the identification of the user.</w:delText>
        </w:r>
      </w:del>
    </w:p>
    <w:p w14:paraId="2261190A" w14:textId="77777777" w:rsidR="000F49E1" w:rsidRPr="00A20410" w:rsidDel="000F49E1" w:rsidRDefault="000F49E1" w:rsidP="000F49E1">
      <w:pPr>
        <w:pStyle w:val="B1"/>
        <w:rPr>
          <w:del w:id="111" w:author="NOKIA" w:date="2019-04-18T12:49:00Z"/>
        </w:rPr>
      </w:pPr>
      <w:del w:id="112" w:author="NOKIA" w:date="2019-04-18T12:49:00Z">
        <w:r w:rsidRPr="00A20410" w:rsidDel="000F49E1">
          <w:delText>2.</w:delText>
        </w:r>
        <w:r w:rsidRPr="00A20410" w:rsidDel="000F49E1">
          <w:tab/>
          <w:delText>The HSS sends a Nudm_UEAuthentication_Get request to the UDM, containing the user identification, Service Network Id (SNI) and the Authentication Method (e.g. EPS-AKA).</w:delText>
        </w:r>
      </w:del>
    </w:p>
    <w:p w14:paraId="020A480A" w14:textId="77777777" w:rsidR="000F49E1" w:rsidRPr="00A20410" w:rsidDel="000F49E1" w:rsidRDefault="000F49E1" w:rsidP="000F49E1">
      <w:pPr>
        <w:pStyle w:val="NO"/>
        <w:rPr>
          <w:del w:id="113" w:author="NOKIA" w:date="2019-04-18T12:49:00Z"/>
        </w:rPr>
      </w:pPr>
      <w:del w:id="114" w:author="NOKIA" w:date="2019-04-18T12:49:00Z">
        <w:r w:rsidRPr="00A20410" w:rsidDel="000F49E1">
          <w:delText>NOTE:</w:delText>
        </w:r>
        <w:r w:rsidRPr="00A20410" w:rsidDel="000F49E1">
          <w:tab/>
          <w:delText>Whether one or multiple services are required, and specific naming for the operation, could be taken during normative phase.</w:delText>
        </w:r>
      </w:del>
    </w:p>
    <w:p w14:paraId="5F7A4BF9" w14:textId="77777777" w:rsidR="000F49E1" w:rsidRPr="00A20410" w:rsidDel="000F49E1" w:rsidRDefault="000F49E1" w:rsidP="000F49E1">
      <w:pPr>
        <w:pStyle w:val="B1"/>
        <w:rPr>
          <w:del w:id="115" w:author="NOKIA" w:date="2019-04-18T12:49:00Z"/>
        </w:rPr>
      </w:pPr>
      <w:del w:id="116" w:author="NOKIA" w:date="2019-04-18T12:49:00Z">
        <w:r w:rsidRPr="00A20410" w:rsidDel="000F49E1">
          <w:delText>3,4.</w:delText>
        </w:r>
        <w:r w:rsidRPr="00A20410" w:rsidDel="000F49E1">
          <w:tab/>
          <w:delText>If the UDR is deployed, the UDM reads the credentials and related authentication data stored in the UDR.</w:delText>
        </w:r>
      </w:del>
    </w:p>
    <w:p w14:paraId="71C16CF8" w14:textId="77777777" w:rsidR="000F49E1" w:rsidRPr="00A20410" w:rsidDel="000F49E1" w:rsidRDefault="000F49E1" w:rsidP="000F49E1">
      <w:pPr>
        <w:pStyle w:val="B1"/>
        <w:rPr>
          <w:del w:id="117" w:author="NOKIA" w:date="2019-04-18T12:49:00Z"/>
        </w:rPr>
      </w:pPr>
      <w:del w:id="118" w:author="NOKIA" w:date="2019-04-18T12:49:00Z">
        <w:r w:rsidRPr="00A20410" w:rsidDel="000F49E1">
          <w:delText>5.</w:delText>
        </w:r>
        <w:r w:rsidRPr="00A20410" w:rsidDel="000F49E1">
          <w:tab/>
          <w:delText>The AuC/ARPF as part of the UDM generates the authentication vectors as requested.</w:delText>
        </w:r>
      </w:del>
    </w:p>
    <w:p w14:paraId="247E4AF3" w14:textId="77777777" w:rsidR="000F49E1" w:rsidRPr="00A20410" w:rsidDel="000F49E1" w:rsidRDefault="000F49E1" w:rsidP="000F49E1">
      <w:pPr>
        <w:pStyle w:val="B1"/>
        <w:rPr>
          <w:del w:id="119" w:author="NOKIA" w:date="2019-04-18T12:49:00Z"/>
        </w:rPr>
      </w:pPr>
      <w:del w:id="120" w:author="NOKIA" w:date="2019-04-18T12:49:00Z">
        <w:r w:rsidRPr="00A20410" w:rsidDel="000F49E1">
          <w:delText>6,7.</w:delText>
        </w:r>
        <w:r w:rsidRPr="00A20410" w:rsidDel="000F49E1">
          <w:tab/>
          <w:delText>If the UDR is used, the UDM updates the SQN in the UDR.</w:delText>
        </w:r>
      </w:del>
    </w:p>
    <w:p w14:paraId="1C0E12A3" w14:textId="77777777" w:rsidR="000F49E1" w:rsidRPr="00A20410" w:rsidDel="000F49E1" w:rsidRDefault="000F49E1" w:rsidP="000F49E1">
      <w:pPr>
        <w:pStyle w:val="B1"/>
        <w:rPr>
          <w:del w:id="121" w:author="NOKIA" w:date="2019-04-18T12:49:00Z"/>
        </w:rPr>
      </w:pPr>
      <w:del w:id="122" w:author="NOKIA" w:date="2019-04-18T12:49:00Z">
        <w:r w:rsidRPr="00A20410" w:rsidDel="000F49E1">
          <w:delText>8.</w:delText>
        </w:r>
        <w:r w:rsidRPr="00A20410" w:rsidDel="000F49E1">
          <w:tab/>
          <w:delText>The UDM provides the authentication vectors to the HSS in the Nudm_UEAuthentication_Get response.</w:delText>
        </w:r>
      </w:del>
    </w:p>
    <w:p w14:paraId="62EDC031" w14:textId="77777777" w:rsidR="000F49E1" w:rsidRPr="00A20410" w:rsidDel="000F49E1" w:rsidRDefault="000F49E1" w:rsidP="000F49E1">
      <w:pPr>
        <w:pStyle w:val="B1"/>
        <w:rPr>
          <w:del w:id="123" w:author="NOKIA" w:date="2019-04-18T12:49:00Z"/>
        </w:rPr>
      </w:pPr>
      <w:del w:id="124" w:author="NOKIA" w:date="2019-04-18T12:49:00Z">
        <w:r w:rsidRPr="00A20410" w:rsidDel="000F49E1">
          <w:delText>9.</w:delText>
        </w:r>
        <w:r w:rsidRPr="00A20410" w:rsidDel="000F49E1">
          <w:tab/>
          <w:delText>The HSS proceeds with the authentication.</w:delText>
        </w:r>
      </w:del>
    </w:p>
    <w:p w14:paraId="55F314DB" w14:textId="77777777" w:rsidR="000F49E1" w:rsidRPr="00A20410" w:rsidDel="000F49E1" w:rsidRDefault="000F49E1" w:rsidP="000F49E1">
      <w:pPr>
        <w:pStyle w:val="Heading4"/>
        <w:rPr>
          <w:del w:id="125" w:author="NOKIA" w:date="2019-04-18T12:49:00Z"/>
        </w:rPr>
      </w:pPr>
      <w:bookmarkStart w:id="126" w:name="_Toc4684816"/>
      <w:del w:id="127" w:author="NOKIA" w:date="2019-04-18T12:49:00Z">
        <w:r w:rsidRPr="00A20410" w:rsidDel="000F49E1">
          <w:delText>6.2.3.4</w:delText>
        </w:r>
        <w:r w:rsidRPr="00A20410" w:rsidDel="000F49E1">
          <w:tab/>
          <w:delText>Mobility Scenarios</w:delText>
        </w:r>
        <w:bookmarkEnd w:id="126"/>
      </w:del>
    </w:p>
    <w:p w14:paraId="6973F577" w14:textId="77777777" w:rsidR="000F49E1" w:rsidRPr="00A20410" w:rsidDel="000F49E1" w:rsidRDefault="000F49E1" w:rsidP="000F49E1">
      <w:pPr>
        <w:pStyle w:val="Heading5"/>
        <w:rPr>
          <w:del w:id="128" w:author="NOKIA" w:date="2019-04-18T12:49:00Z"/>
        </w:rPr>
      </w:pPr>
      <w:bookmarkStart w:id="129" w:name="_Toc4684817"/>
      <w:del w:id="130" w:author="NOKIA" w:date="2019-04-18T12:49:00Z">
        <w:r w:rsidRPr="00A20410" w:rsidDel="000F49E1">
          <w:delText>6.2.3.4.1</w:delText>
        </w:r>
        <w:r w:rsidRPr="00A20410" w:rsidDel="000F49E1">
          <w:tab/>
          <w:delText>Mobility from 5GC to EPC, single registration, with N26 Interface</w:delText>
        </w:r>
        <w:bookmarkEnd w:id="129"/>
      </w:del>
    </w:p>
    <w:p w14:paraId="209CC341" w14:textId="77777777" w:rsidR="000F49E1" w:rsidRPr="00A20410" w:rsidDel="000F49E1" w:rsidRDefault="000F49E1" w:rsidP="000F49E1">
      <w:pPr>
        <w:rPr>
          <w:del w:id="131" w:author="NOKIA" w:date="2019-04-18T12:49:00Z"/>
        </w:rPr>
      </w:pPr>
      <w:del w:id="132" w:author="NOKIA" w:date="2019-04-18T12:49:00Z">
        <w:r w:rsidRPr="00A20410" w:rsidDel="000F49E1">
          <w:delText>In a single registration scenario, the attachment in an MME triggers a cancellation of the AMF address in the UDM/UDR.</w:delText>
        </w:r>
      </w:del>
    </w:p>
    <w:p w14:paraId="38FB531B" w14:textId="77777777" w:rsidR="000F49E1" w:rsidRPr="00A20410" w:rsidDel="000F49E1" w:rsidRDefault="000F49E1" w:rsidP="000F49E1">
      <w:pPr>
        <w:rPr>
          <w:del w:id="133" w:author="NOKIA" w:date="2019-04-18T12:49:00Z"/>
        </w:rPr>
      </w:pPr>
      <w:del w:id="134" w:author="NOKIA" w:date="2019-04-18T12:49:00Z">
        <w:r w:rsidRPr="00A20410" w:rsidDel="000F49E1">
          <w:delText>Figure 6.2.3.4.1-1shows the interaction in an interworking scenario with N26 interface, when the UE attaches to the EPC.</w:delText>
        </w:r>
      </w:del>
    </w:p>
    <w:p w14:paraId="1CAFF905" w14:textId="77777777" w:rsidR="000F49E1" w:rsidRPr="00A20410" w:rsidDel="000F49E1" w:rsidRDefault="000F49E1" w:rsidP="000F49E1">
      <w:pPr>
        <w:pStyle w:val="TH"/>
        <w:rPr>
          <w:del w:id="135" w:author="NOKIA" w:date="2019-04-18T12:49:00Z"/>
        </w:rPr>
      </w:pPr>
      <w:del w:id="136" w:author="NOKIA" w:date="2019-04-18T12:49:00Z">
        <w:r w:rsidRPr="00A20410" w:rsidDel="000F49E1">
          <w:object w:dxaOrig="12527" w:dyaOrig="7161" w14:anchorId="113D7928">
            <v:shape id="_x0000_i1031" type="#_x0000_t75" style="width:481.45pt;height:275.5pt" o:ole="">
              <v:imagedata r:id="rId20" o:title=""/>
            </v:shape>
            <o:OLEObject Type="Embed" ProgID="VisioViewer.Viewer.1" ShapeID="_x0000_i1031" DrawAspect="Content" ObjectID="_1619293601" r:id="rId21"/>
          </w:object>
        </w:r>
      </w:del>
    </w:p>
    <w:p w14:paraId="25F0EFDD" w14:textId="77777777" w:rsidR="000F49E1" w:rsidRPr="00A20410" w:rsidDel="000F49E1" w:rsidRDefault="000F49E1" w:rsidP="000F49E1">
      <w:pPr>
        <w:pStyle w:val="TF"/>
        <w:outlineLvl w:val="0"/>
        <w:rPr>
          <w:del w:id="137" w:author="NOKIA" w:date="2019-04-18T12:49:00Z"/>
        </w:rPr>
      </w:pPr>
      <w:del w:id="138" w:author="NOKIA" w:date="2019-04-18T12:49:00Z">
        <w:r w:rsidRPr="00A20410" w:rsidDel="000F49E1">
          <w:delText>Figure 6.2.3.4.1-1: Mobility from 5GC to EPC</w:delText>
        </w:r>
      </w:del>
    </w:p>
    <w:p w14:paraId="272EA9DC" w14:textId="77777777" w:rsidR="000F49E1" w:rsidRPr="00A20410" w:rsidDel="000F49E1" w:rsidRDefault="000F49E1" w:rsidP="000F49E1">
      <w:pPr>
        <w:pStyle w:val="B1"/>
        <w:rPr>
          <w:del w:id="139" w:author="NOKIA" w:date="2019-04-18T12:49:00Z"/>
        </w:rPr>
      </w:pPr>
      <w:del w:id="140" w:author="NOKIA" w:date="2019-04-18T12:49:00Z">
        <w:r w:rsidRPr="00A20410" w:rsidDel="000F49E1">
          <w:delText>1.</w:delText>
        </w:r>
        <w:r w:rsidRPr="00A20410" w:rsidDel="000F49E1">
          <w:tab/>
          <w:delText>The HSS receives an S6a ULR request containing the IMSI of the subscriber.</w:delText>
        </w:r>
      </w:del>
    </w:p>
    <w:p w14:paraId="443715B8" w14:textId="77777777" w:rsidR="000F49E1" w:rsidRPr="00A20410" w:rsidDel="000F49E1" w:rsidRDefault="000F49E1" w:rsidP="000F49E1">
      <w:pPr>
        <w:pStyle w:val="B1"/>
        <w:rPr>
          <w:del w:id="141" w:author="NOKIA" w:date="2019-04-18T12:49:00Z"/>
        </w:rPr>
      </w:pPr>
      <w:del w:id="142" w:author="NOKIA" w:date="2019-04-18T12:49:00Z">
        <w:r w:rsidRPr="00A20410" w:rsidDel="000F49E1">
          <w:delText>2.</w:delText>
        </w:r>
        <w:r w:rsidRPr="00A20410" w:rsidDel="000F49E1">
          <w:tab/>
          <w:delText>If the EPC UDR is used, the HSS reads the subscription information related to the IMSI from the EPC-UDR. In particular, it receives the 5GC subscription information.</w:delText>
        </w:r>
      </w:del>
    </w:p>
    <w:p w14:paraId="1049018C" w14:textId="77777777" w:rsidR="000F49E1" w:rsidRPr="00A20410" w:rsidDel="000F49E1" w:rsidRDefault="000F49E1" w:rsidP="000F49E1">
      <w:pPr>
        <w:pStyle w:val="B1"/>
        <w:rPr>
          <w:del w:id="143" w:author="NOKIA" w:date="2019-04-18T12:49:00Z"/>
        </w:rPr>
      </w:pPr>
      <w:del w:id="144" w:author="NOKIA" w:date="2019-04-18T12:49:00Z">
        <w:r w:rsidRPr="00A20410" w:rsidDel="000F49E1">
          <w:delText>3.</w:delText>
        </w:r>
        <w:r w:rsidRPr="00A20410" w:rsidDel="000F49E1">
          <w:tab/>
          <w:delText>If the EPC-UDR is used, the HSS updates the EPC-UDR with the new MME address.</w:delText>
        </w:r>
      </w:del>
    </w:p>
    <w:p w14:paraId="5BCD1932" w14:textId="77777777" w:rsidR="000F49E1" w:rsidRPr="00A20410" w:rsidDel="000F49E1" w:rsidRDefault="000F49E1" w:rsidP="000F49E1">
      <w:pPr>
        <w:pStyle w:val="B1"/>
        <w:rPr>
          <w:del w:id="145" w:author="NOKIA" w:date="2019-04-18T12:49:00Z"/>
        </w:rPr>
      </w:pPr>
      <w:del w:id="146" w:author="NOKIA" w:date="2019-04-18T12:49:00Z">
        <w:r w:rsidRPr="00A20410" w:rsidDel="000F49E1">
          <w:delText>4.</w:delText>
        </w:r>
        <w:r w:rsidRPr="00A20410" w:rsidDel="000F49E1">
          <w:tab/>
          <w:delText>The HSS responds to the MME with an S6a-ULA.</w:delText>
        </w:r>
      </w:del>
    </w:p>
    <w:p w14:paraId="664C7BFD" w14:textId="77777777" w:rsidR="000F49E1" w:rsidRPr="00A20410" w:rsidDel="000F49E1" w:rsidRDefault="000F49E1" w:rsidP="000F49E1">
      <w:pPr>
        <w:pStyle w:val="B1"/>
        <w:rPr>
          <w:del w:id="147" w:author="NOKIA" w:date="2019-04-18T12:49:00Z"/>
        </w:rPr>
      </w:pPr>
      <w:del w:id="148" w:author="NOKIA" w:date="2019-04-18T12:49:00Z">
        <w:r w:rsidRPr="00A20410" w:rsidDel="000F49E1">
          <w:delText>5.</w:delText>
        </w:r>
        <w:r w:rsidRPr="00A20410" w:rsidDel="000F49E1">
          <w:tab/>
          <w:delText>If the 5GC subscription indication is received in step 2, i.e. if there is an 5GC subscription for the user, then the HSS uses the Nudm_UECM_Deregister service of the HSS for the IMSI of the user. This does not include the AMF address as when a AMF triggers that hence this is marked with a *.</w:delText>
        </w:r>
      </w:del>
    </w:p>
    <w:p w14:paraId="1F3D772C" w14:textId="77777777" w:rsidR="000F49E1" w:rsidRPr="00A20410" w:rsidDel="000F49E1" w:rsidRDefault="000F49E1" w:rsidP="000F49E1">
      <w:pPr>
        <w:pStyle w:val="B1"/>
        <w:rPr>
          <w:del w:id="149" w:author="NOKIA" w:date="2019-04-18T12:49:00Z"/>
        </w:rPr>
      </w:pPr>
      <w:del w:id="150" w:author="NOKIA" w:date="2019-04-18T12:49:00Z">
        <w:r w:rsidRPr="00A20410" w:rsidDel="000F49E1">
          <w:delText>6.</w:delText>
        </w:r>
        <w:r w:rsidRPr="00A20410" w:rsidDel="000F49E1">
          <w:tab/>
          <w:delText>The UDM responds to the HSS.</w:delText>
        </w:r>
      </w:del>
    </w:p>
    <w:p w14:paraId="141199CB" w14:textId="77777777" w:rsidR="000F49E1" w:rsidRPr="00A20410" w:rsidDel="000F49E1" w:rsidRDefault="000F49E1" w:rsidP="000F49E1">
      <w:pPr>
        <w:pStyle w:val="B1"/>
        <w:rPr>
          <w:del w:id="151" w:author="NOKIA" w:date="2019-04-18T12:49:00Z"/>
        </w:rPr>
      </w:pPr>
      <w:del w:id="152" w:author="NOKIA" w:date="2019-04-18T12:49:00Z">
        <w:r w:rsidRPr="00A20410" w:rsidDel="000F49E1">
          <w:delText>7.</w:delText>
        </w:r>
        <w:r w:rsidRPr="00A20410" w:rsidDel="000F49E1">
          <w:tab/>
          <w:delText>The UDM uses the Nudr_DM_Query service to retrieve the AMF address previously assigned to the UE, if any. If the UE is registered at an AMF, steps 8 and 9 are executed.</w:delText>
        </w:r>
      </w:del>
    </w:p>
    <w:p w14:paraId="0245CD2D" w14:textId="77777777" w:rsidR="000F49E1" w:rsidRPr="00A20410" w:rsidDel="000F49E1" w:rsidRDefault="000F49E1" w:rsidP="000F49E1">
      <w:pPr>
        <w:pStyle w:val="B1"/>
        <w:rPr>
          <w:del w:id="153" w:author="NOKIA" w:date="2019-04-18T12:49:00Z"/>
        </w:rPr>
      </w:pPr>
      <w:del w:id="154" w:author="NOKIA" w:date="2019-04-18T12:49:00Z">
        <w:r w:rsidRPr="00A20410" w:rsidDel="000F49E1">
          <w:delText>8.</w:delText>
        </w:r>
        <w:r w:rsidRPr="00A20410" w:rsidDel="000F49E1">
          <w:tab/>
          <w:delText>If there is an AMF address found for the user, the UDM cancels the attachment by sending a Nudm_UECM_DeregistrationNotification to the AMF.</w:delText>
        </w:r>
      </w:del>
    </w:p>
    <w:p w14:paraId="4ADCF550" w14:textId="77777777" w:rsidR="000F49E1" w:rsidRPr="00A20410" w:rsidDel="000F49E1" w:rsidRDefault="000F49E1" w:rsidP="000F49E1">
      <w:pPr>
        <w:pStyle w:val="B1"/>
        <w:rPr>
          <w:del w:id="155" w:author="NOKIA" w:date="2019-04-18T12:49:00Z"/>
        </w:rPr>
      </w:pPr>
      <w:del w:id="156" w:author="NOKIA" w:date="2019-04-18T12:49:00Z">
        <w:r w:rsidRPr="00A20410" w:rsidDel="000F49E1">
          <w:delText>9.</w:delText>
        </w:r>
        <w:r w:rsidRPr="00A20410" w:rsidDel="000F49E1">
          <w:tab/>
          <w:delText>In this case, the UDM also updates the UDR entry using the Nudr_DM_Update service.</w:delText>
        </w:r>
      </w:del>
    </w:p>
    <w:p w14:paraId="19BBE039" w14:textId="77777777" w:rsidR="000F49E1" w:rsidRPr="00A20410" w:rsidDel="000F49E1" w:rsidRDefault="000F49E1" w:rsidP="000F49E1">
      <w:pPr>
        <w:pStyle w:val="Heading5"/>
        <w:rPr>
          <w:del w:id="157" w:author="NOKIA" w:date="2019-04-18T12:49:00Z"/>
        </w:rPr>
      </w:pPr>
      <w:bookmarkStart w:id="158" w:name="_Toc4684818"/>
      <w:del w:id="159" w:author="NOKIA" w:date="2019-04-18T12:49:00Z">
        <w:r w:rsidRPr="00A20410" w:rsidDel="000F49E1">
          <w:delText>6.2.3.4.2</w:delText>
        </w:r>
        <w:r w:rsidRPr="00A20410" w:rsidDel="000F49E1">
          <w:tab/>
          <w:delText>Mobility from EPC to 5GC, single registration, with N26 Interface</w:delText>
        </w:r>
        <w:bookmarkEnd w:id="158"/>
      </w:del>
    </w:p>
    <w:p w14:paraId="5795B33D" w14:textId="77777777" w:rsidR="000F49E1" w:rsidRPr="00A20410" w:rsidDel="000F49E1" w:rsidRDefault="000F49E1" w:rsidP="000F49E1">
      <w:pPr>
        <w:rPr>
          <w:del w:id="160" w:author="NOKIA" w:date="2019-04-18T12:49:00Z"/>
        </w:rPr>
      </w:pPr>
      <w:del w:id="161" w:author="NOKIA" w:date="2019-04-18T12:49:00Z">
        <w:r w:rsidRPr="00A20410" w:rsidDel="000F49E1">
          <w:delText>In a single registration scenario, the attachment in an AMF triggers a cancellation of the MME address in the HSS.</w:delText>
        </w:r>
      </w:del>
    </w:p>
    <w:p w14:paraId="2509FE68" w14:textId="77777777" w:rsidR="000F49E1" w:rsidRPr="00A20410" w:rsidDel="000F49E1" w:rsidRDefault="000F49E1" w:rsidP="000F49E1">
      <w:pPr>
        <w:rPr>
          <w:del w:id="162" w:author="NOKIA" w:date="2019-04-18T12:49:00Z"/>
        </w:rPr>
      </w:pPr>
      <w:del w:id="163" w:author="NOKIA" w:date="2019-04-18T12:49:00Z">
        <w:r w:rsidRPr="00A20410" w:rsidDel="000F49E1">
          <w:delText>Figure 6.2.3.4.2-1 shows the interaction in an interworking scenario with N26 interface, when the UE attaches to the 5GC.</w:delText>
        </w:r>
      </w:del>
    </w:p>
    <w:p w14:paraId="0B71AE0E" w14:textId="77777777" w:rsidR="000F49E1" w:rsidRPr="00A20410" w:rsidDel="000F49E1" w:rsidRDefault="000F49E1" w:rsidP="000F49E1">
      <w:pPr>
        <w:pStyle w:val="TH"/>
        <w:rPr>
          <w:del w:id="164" w:author="NOKIA" w:date="2019-04-18T12:49:00Z"/>
        </w:rPr>
      </w:pPr>
      <w:del w:id="165" w:author="NOKIA" w:date="2019-04-18T12:49:00Z">
        <w:r w:rsidRPr="00A20410" w:rsidDel="000F49E1">
          <w:object w:dxaOrig="12527" w:dyaOrig="7161" w14:anchorId="7E5D9C37">
            <v:shape id="_x0000_i1032" type="#_x0000_t75" style="width:481.45pt;height:275.5pt" o:ole="">
              <v:imagedata r:id="rId22" o:title=""/>
            </v:shape>
            <o:OLEObject Type="Embed" ProgID="VisioViewer.Viewer.1" ShapeID="_x0000_i1032" DrawAspect="Content" ObjectID="_1619293602" r:id="rId23"/>
          </w:object>
        </w:r>
      </w:del>
    </w:p>
    <w:p w14:paraId="232F137F" w14:textId="77777777" w:rsidR="000F49E1" w:rsidRPr="00A20410" w:rsidDel="000F49E1" w:rsidRDefault="000F49E1" w:rsidP="000F49E1">
      <w:pPr>
        <w:pStyle w:val="TF"/>
        <w:outlineLvl w:val="0"/>
        <w:rPr>
          <w:del w:id="166" w:author="NOKIA" w:date="2019-04-18T12:49:00Z"/>
        </w:rPr>
      </w:pPr>
      <w:del w:id="167" w:author="NOKIA" w:date="2019-04-18T12:49:00Z">
        <w:r w:rsidRPr="00A20410" w:rsidDel="000F49E1">
          <w:delText>Figure 6.2.3.4.2-1: Mobility from EPC to 5GC</w:delText>
        </w:r>
      </w:del>
    </w:p>
    <w:p w14:paraId="600BC2C1" w14:textId="77777777" w:rsidR="000F49E1" w:rsidRPr="00A20410" w:rsidDel="000F49E1" w:rsidRDefault="000F49E1" w:rsidP="000F49E1">
      <w:pPr>
        <w:pStyle w:val="B1"/>
        <w:rPr>
          <w:del w:id="168" w:author="NOKIA" w:date="2019-04-18T12:49:00Z"/>
        </w:rPr>
      </w:pPr>
      <w:del w:id="169" w:author="NOKIA" w:date="2019-04-18T12:49:00Z">
        <w:r w:rsidRPr="00A20410" w:rsidDel="000F49E1">
          <w:delText>1.</w:delText>
        </w:r>
        <w:r w:rsidRPr="00A20410" w:rsidDel="000F49E1">
          <w:tab/>
          <w:delText>The UDM receives an Nudm_UECM_Registration request containing the SUPI of the subscriber.</w:delText>
        </w:r>
      </w:del>
    </w:p>
    <w:p w14:paraId="3E3B5B3A" w14:textId="77777777" w:rsidR="000F49E1" w:rsidRPr="00A20410" w:rsidDel="000F49E1" w:rsidRDefault="000F49E1" w:rsidP="000F49E1">
      <w:pPr>
        <w:pStyle w:val="B1"/>
        <w:rPr>
          <w:del w:id="170" w:author="NOKIA" w:date="2019-04-18T12:49:00Z"/>
        </w:rPr>
      </w:pPr>
      <w:del w:id="171" w:author="NOKIA" w:date="2019-04-18T12:49:00Z">
        <w:r w:rsidRPr="00A20410" w:rsidDel="000F49E1">
          <w:delText>2.</w:delText>
        </w:r>
        <w:r w:rsidRPr="00A20410" w:rsidDel="000F49E1">
          <w:tab/>
          <w:delText>The UDM queries the UDR with an Nudr_DM_query for the old AMF address and the EPC subscription indication belonging to the SUPI.</w:delText>
        </w:r>
      </w:del>
    </w:p>
    <w:p w14:paraId="0627963E" w14:textId="77777777" w:rsidR="000F49E1" w:rsidRPr="00A20410" w:rsidDel="000F49E1" w:rsidRDefault="000F49E1" w:rsidP="000F49E1">
      <w:pPr>
        <w:pStyle w:val="B1"/>
        <w:rPr>
          <w:del w:id="172" w:author="NOKIA" w:date="2019-04-18T12:49:00Z"/>
        </w:rPr>
      </w:pPr>
      <w:del w:id="173" w:author="NOKIA" w:date="2019-04-18T12:49:00Z">
        <w:r w:rsidRPr="00A20410" w:rsidDel="000F49E1">
          <w:delText>3.</w:delText>
        </w:r>
        <w:r w:rsidRPr="00A20410" w:rsidDel="000F49E1">
          <w:tab/>
          <w:delText>The UDR provides the requested data to the UDM.</w:delText>
        </w:r>
      </w:del>
    </w:p>
    <w:p w14:paraId="37BB77A7" w14:textId="77777777" w:rsidR="000F49E1" w:rsidRPr="00A20410" w:rsidDel="000F49E1" w:rsidRDefault="000F49E1" w:rsidP="000F49E1">
      <w:pPr>
        <w:pStyle w:val="B1"/>
        <w:rPr>
          <w:del w:id="174" w:author="NOKIA" w:date="2019-04-18T12:49:00Z"/>
        </w:rPr>
      </w:pPr>
      <w:del w:id="175" w:author="NOKIA" w:date="2019-04-18T12:49:00Z">
        <w:r w:rsidRPr="00A20410" w:rsidDel="000F49E1">
          <w:delText>4.</w:delText>
        </w:r>
        <w:r w:rsidRPr="00A20410" w:rsidDel="000F49E1">
          <w:tab/>
          <w:delText>The UDM updates the UDR with the new AMF registration data using the Nudr_DM_Update service.</w:delText>
        </w:r>
      </w:del>
    </w:p>
    <w:p w14:paraId="2DEA252D" w14:textId="77777777" w:rsidR="000F49E1" w:rsidRPr="00A20410" w:rsidDel="000F49E1" w:rsidRDefault="000F49E1" w:rsidP="000F49E1">
      <w:pPr>
        <w:pStyle w:val="B1"/>
        <w:rPr>
          <w:del w:id="176" w:author="NOKIA" w:date="2019-04-18T12:49:00Z"/>
        </w:rPr>
      </w:pPr>
      <w:del w:id="177" w:author="NOKIA" w:date="2019-04-18T12:49:00Z">
        <w:r w:rsidRPr="00A20410" w:rsidDel="000F49E1">
          <w:delText>5.</w:delText>
        </w:r>
        <w:r w:rsidRPr="00A20410" w:rsidDel="000F49E1">
          <w:tab/>
          <w:delText>If the EPC subscription indication is received in step 3, i.e. if there is an EPC subscription for the user, then the UDM uses the Nhss_UECM_Deregister service of the HSS for the IMSI of the user.</w:delText>
        </w:r>
      </w:del>
    </w:p>
    <w:p w14:paraId="0AA0EB38" w14:textId="77777777" w:rsidR="000F49E1" w:rsidRPr="00A20410" w:rsidDel="000F49E1" w:rsidRDefault="000F49E1" w:rsidP="000F49E1">
      <w:pPr>
        <w:pStyle w:val="B1"/>
        <w:rPr>
          <w:del w:id="178" w:author="NOKIA" w:date="2019-04-18T12:49:00Z"/>
        </w:rPr>
      </w:pPr>
      <w:del w:id="179" w:author="NOKIA" w:date="2019-04-18T12:49:00Z">
        <w:r w:rsidRPr="00A20410" w:rsidDel="000F49E1">
          <w:delText>6.</w:delText>
        </w:r>
        <w:r w:rsidRPr="00A20410" w:rsidDel="000F49E1">
          <w:tab/>
          <w:delText>The HSS responds to the UDM.</w:delText>
        </w:r>
      </w:del>
    </w:p>
    <w:p w14:paraId="5A6C7BD7" w14:textId="77777777" w:rsidR="000F49E1" w:rsidRPr="00A20410" w:rsidDel="000F49E1" w:rsidRDefault="000F49E1" w:rsidP="000F49E1">
      <w:pPr>
        <w:pStyle w:val="B1"/>
        <w:rPr>
          <w:del w:id="180" w:author="NOKIA" w:date="2019-04-18T12:49:00Z"/>
        </w:rPr>
      </w:pPr>
      <w:del w:id="181" w:author="NOKIA" w:date="2019-04-18T12:49:00Z">
        <w:r w:rsidRPr="00A20410" w:rsidDel="000F49E1">
          <w:delText>7.</w:delText>
        </w:r>
        <w:r w:rsidRPr="00A20410" w:rsidDel="000F49E1">
          <w:tab/>
          <w:delText>If the EPC UDR is used, The HSS reads the MME mobility information in the EPC-UDR. If the UE is registered at an MME, steps 8 and 9 are executed.</w:delText>
        </w:r>
      </w:del>
    </w:p>
    <w:p w14:paraId="0ED7BF4D" w14:textId="77777777" w:rsidR="000F49E1" w:rsidRPr="00A20410" w:rsidDel="000F49E1" w:rsidRDefault="000F49E1" w:rsidP="000F49E1">
      <w:pPr>
        <w:pStyle w:val="B1"/>
        <w:rPr>
          <w:del w:id="182" w:author="NOKIA" w:date="2019-04-18T12:49:00Z"/>
        </w:rPr>
      </w:pPr>
      <w:del w:id="183" w:author="NOKIA" w:date="2019-04-18T12:49:00Z">
        <w:r w:rsidRPr="00A20410" w:rsidDel="000F49E1">
          <w:delText>8.</w:delText>
        </w:r>
        <w:r w:rsidRPr="00A20410" w:rsidDel="000F49E1">
          <w:tab/>
          <w:delText>If there is an MME address found for the user, the HSS cancels the attachment of the IMSI in the MME by sending a CLR via the S6a interface.</w:delText>
        </w:r>
      </w:del>
    </w:p>
    <w:p w14:paraId="05D2986F" w14:textId="77777777" w:rsidR="000F49E1" w:rsidRPr="00A20410" w:rsidDel="000F49E1" w:rsidRDefault="000F49E1" w:rsidP="000F49E1">
      <w:pPr>
        <w:pStyle w:val="B1"/>
        <w:rPr>
          <w:del w:id="184" w:author="NOKIA" w:date="2019-04-18T12:49:00Z"/>
        </w:rPr>
      </w:pPr>
      <w:del w:id="185" w:author="NOKIA" w:date="2019-04-18T12:49:00Z">
        <w:r w:rsidRPr="00A20410" w:rsidDel="000F49E1">
          <w:delText>9.</w:delText>
        </w:r>
        <w:r w:rsidRPr="00A20410" w:rsidDel="000F49E1">
          <w:tab/>
          <w:delText>IF step 8 was executed, and EPC UDR is used, the HSS also updates the EPC-UDR entry to remove the MME assignment.</w:delText>
        </w:r>
      </w:del>
    </w:p>
    <w:p w14:paraId="7B2E9B49" w14:textId="77777777" w:rsidR="000F49E1" w:rsidRPr="00A20410" w:rsidDel="000F49E1" w:rsidRDefault="000F49E1" w:rsidP="000F49E1">
      <w:pPr>
        <w:pStyle w:val="Heading5"/>
        <w:rPr>
          <w:del w:id="186" w:author="NOKIA" w:date="2019-04-18T12:49:00Z"/>
        </w:rPr>
      </w:pPr>
      <w:bookmarkStart w:id="187" w:name="_Toc4684819"/>
      <w:del w:id="188" w:author="NOKIA" w:date="2019-04-18T12:49:00Z">
        <w:r w:rsidRPr="00A20410" w:rsidDel="000F49E1">
          <w:delText>6.2.3.4.3</w:delText>
        </w:r>
        <w:r w:rsidRPr="00A20410" w:rsidDel="000F49E1">
          <w:tab/>
          <w:delText>Interworking without N26 Interface</w:delText>
        </w:r>
        <w:bookmarkEnd w:id="187"/>
      </w:del>
    </w:p>
    <w:p w14:paraId="46082BDE" w14:textId="77777777" w:rsidR="000F49E1" w:rsidRPr="00A20410" w:rsidDel="000F49E1" w:rsidRDefault="000F49E1" w:rsidP="000F49E1">
      <w:pPr>
        <w:rPr>
          <w:del w:id="189" w:author="NOKIA" w:date="2019-04-18T12:49:00Z"/>
        </w:rPr>
      </w:pPr>
      <w:del w:id="190" w:author="NOKIA" w:date="2019-04-18T12:49:00Z">
        <w:r w:rsidRPr="00A20410" w:rsidDel="000F49E1">
          <w:delText>For interworking without the N26 interface in Rel-15, IP address preservation is provided to UEs on inter-system mobility by storing and fetching PGW-C+SMF and corresponding APN/DDN information via the HSS+UDM, see TS</w:delText>
        </w:r>
        <w:r w:rsidDel="000F49E1">
          <w:delText> </w:delText>
        </w:r>
        <w:r w:rsidRPr="00A20410" w:rsidDel="000F49E1">
          <w:delText>23.501</w:delText>
        </w:r>
        <w:r w:rsidDel="000F49E1">
          <w:delText> </w:delText>
        </w:r>
        <w:r w:rsidRPr="00A20410" w:rsidDel="000F49E1">
          <w:delText>[6] clause 5.17.2.3.1. In an architecture with Nxx interface between HSS and UDM, this information must be exchanged via the Nxx interface.</w:delText>
        </w:r>
      </w:del>
    </w:p>
    <w:p w14:paraId="4287B04D" w14:textId="77777777" w:rsidR="000F49E1" w:rsidRPr="00A20410" w:rsidDel="000F49E1" w:rsidRDefault="000F49E1" w:rsidP="000F49E1">
      <w:pPr>
        <w:rPr>
          <w:del w:id="191" w:author="NOKIA" w:date="2019-04-18T12:49:00Z"/>
        </w:rPr>
      </w:pPr>
      <w:del w:id="192" w:author="NOKIA" w:date="2019-04-18T12:49:00Z">
        <w:r w:rsidRPr="00A20410" w:rsidDel="000F49E1">
          <w:delText>For mobility from 5GC to EPC, the HSS can use the Nudm_SubscriberDataManagement (SDM) service for "UE context in SMF" data.</w:delText>
        </w:r>
      </w:del>
    </w:p>
    <w:p w14:paraId="6A834CD7" w14:textId="77777777" w:rsidR="000F49E1" w:rsidRPr="00A20410" w:rsidDel="000F49E1" w:rsidRDefault="000F49E1" w:rsidP="000F49E1">
      <w:pPr>
        <w:rPr>
          <w:del w:id="193" w:author="NOKIA" w:date="2019-04-18T12:49:00Z"/>
        </w:rPr>
      </w:pPr>
      <w:del w:id="194" w:author="NOKIA" w:date="2019-04-18T12:49:00Z">
        <w:r w:rsidRPr="00A20410" w:rsidDel="000F49E1">
          <w:delText>For mobility from EPC to 5GC, the HSS Nhss_SubscriberDataManagement service for the "UE context in PGW" provides the PDN-GW address per subscriber and APN. The UDM can use this service.</w:delText>
        </w:r>
      </w:del>
    </w:p>
    <w:p w14:paraId="4A27D043" w14:textId="77777777" w:rsidR="000F49E1" w:rsidRPr="00A20410" w:rsidDel="000F49E1" w:rsidRDefault="000F49E1" w:rsidP="000F49E1">
      <w:pPr>
        <w:rPr>
          <w:del w:id="195" w:author="NOKIA" w:date="2019-04-18T12:49:00Z"/>
        </w:rPr>
      </w:pPr>
      <w:del w:id="196" w:author="NOKIA" w:date="2019-04-18T12:49:00Z">
        <w:r w:rsidRPr="00A20410" w:rsidDel="000F49E1">
          <w:delText>This service is also applicable for interworking with non-3GPP access if IP address preservation is requested.</w:delText>
        </w:r>
      </w:del>
    </w:p>
    <w:p w14:paraId="746D735A" w14:textId="77777777" w:rsidR="000F49E1" w:rsidRPr="00A20410" w:rsidDel="000F49E1" w:rsidRDefault="000F49E1" w:rsidP="000F49E1">
      <w:pPr>
        <w:pStyle w:val="Heading4"/>
        <w:rPr>
          <w:del w:id="197" w:author="NOKIA" w:date="2019-04-18T12:49:00Z"/>
        </w:rPr>
      </w:pPr>
      <w:bookmarkStart w:id="198" w:name="_Toc4684820"/>
      <w:del w:id="199" w:author="NOKIA" w:date="2019-04-18T12:49:00Z">
        <w:r w:rsidRPr="00A20410" w:rsidDel="000F49E1">
          <w:lastRenderedPageBreak/>
          <w:delText>6.2.3.5</w:delText>
        </w:r>
        <w:r w:rsidRPr="00A20410" w:rsidDel="000F49E1">
          <w:tab/>
          <w:delText>T-ADS</w:delText>
        </w:r>
        <w:bookmarkEnd w:id="198"/>
      </w:del>
    </w:p>
    <w:p w14:paraId="25EF3BCF" w14:textId="77777777" w:rsidR="000F49E1" w:rsidRPr="00A20410" w:rsidDel="000F49E1" w:rsidRDefault="000F49E1" w:rsidP="000F49E1">
      <w:pPr>
        <w:rPr>
          <w:del w:id="200" w:author="NOKIA" w:date="2019-04-18T12:49:00Z"/>
        </w:rPr>
      </w:pPr>
      <w:del w:id="201" w:author="NOKIA" w:date="2019-04-18T12:49:00Z">
        <w:r w:rsidRPr="00A20410" w:rsidDel="000F49E1">
          <w:delText>Figure 6.2.3.5-1 shows the interaction when the SCC-AS sends a T-ADS query to the HSS, and the user is subscribed to 5GC as well.</w:delText>
        </w:r>
      </w:del>
    </w:p>
    <w:p w14:paraId="65D62E44" w14:textId="77777777" w:rsidR="000F49E1" w:rsidRPr="00A20410" w:rsidDel="000F49E1" w:rsidRDefault="000F49E1" w:rsidP="000F49E1">
      <w:pPr>
        <w:pStyle w:val="TH"/>
        <w:rPr>
          <w:del w:id="202" w:author="NOKIA" w:date="2019-04-18T12:49:00Z"/>
        </w:rPr>
      </w:pPr>
      <w:del w:id="203" w:author="NOKIA" w:date="2019-04-18T12:49:00Z">
        <w:r w:rsidRPr="00A20410" w:rsidDel="000F49E1">
          <w:object w:dxaOrig="13378" w:dyaOrig="6991" w14:anchorId="683EDC05">
            <v:shape id="_x0000_i1033" type="#_x0000_t75" style="width:481.45pt;height:254.2pt" o:ole="">
              <v:imagedata r:id="rId24" o:title=""/>
            </v:shape>
            <o:OLEObject Type="Embed" ProgID="VisioViewer.Viewer.1" ShapeID="_x0000_i1033" DrawAspect="Content" ObjectID="_1619293603" r:id="rId25"/>
          </w:object>
        </w:r>
      </w:del>
    </w:p>
    <w:p w14:paraId="64B9DE23" w14:textId="77777777" w:rsidR="000F49E1" w:rsidRPr="00A20410" w:rsidDel="000F49E1" w:rsidRDefault="000F49E1" w:rsidP="000F49E1">
      <w:pPr>
        <w:pStyle w:val="TF"/>
        <w:outlineLvl w:val="0"/>
        <w:rPr>
          <w:del w:id="204" w:author="NOKIA" w:date="2019-04-18T12:49:00Z"/>
        </w:rPr>
      </w:pPr>
      <w:del w:id="205" w:author="NOKIA" w:date="2019-04-18T12:49:00Z">
        <w:r w:rsidRPr="00A20410" w:rsidDel="000F49E1">
          <w:delText>Figure 6.2.3.5-1: Terminating Access Domain Selection</w:delText>
        </w:r>
      </w:del>
    </w:p>
    <w:p w14:paraId="498BD315" w14:textId="77777777" w:rsidR="000F49E1" w:rsidRPr="00A20410" w:rsidDel="000F49E1" w:rsidRDefault="000F49E1" w:rsidP="000F49E1">
      <w:pPr>
        <w:pStyle w:val="B1"/>
        <w:rPr>
          <w:del w:id="206" w:author="NOKIA" w:date="2019-04-18T12:49:00Z"/>
        </w:rPr>
      </w:pPr>
      <w:del w:id="207" w:author="NOKIA" w:date="2019-04-18T12:49:00Z">
        <w:r w:rsidRPr="00A20410" w:rsidDel="000F49E1">
          <w:delText>1.</w:delText>
        </w:r>
        <w:r w:rsidRPr="00A20410" w:rsidDel="000F49E1">
          <w:tab/>
          <w:delText>The HSS receives a UDR T-ADS query from the SCC-AS over the Sh interface.</w:delText>
        </w:r>
      </w:del>
    </w:p>
    <w:p w14:paraId="142DBBD3" w14:textId="77777777" w:rsidR="000F49E1" w:rsidRPr="00A20410" w:rsidDel="000F49E1" w:rsidRDefault="000F49E1" w:rsidP="000F49E1">
      <w:pPr>
        <w:pStyle w:val="B1"/>
        <w:rPr>
          <w:del w:id="208" w:author="NOKIA" w:date="2019-04-18T12:49:00Z"/>
        </w:rPr>
      </w:pPr>
      <w:del w:id="209" w:author="NOKIA" w:date="2019-04-18T12:49:00Z">
        <w:r w:rsidRPr="00A20410" w:rsidDel="000F49E1">
          <w:delText>2.</w:delText>
        </w:r>
        <w:r w:rsidRPr="00A20410" w:rsidDel="000F49E1">
          <w:tab/>
          <w:delText>If EPC-UDR is used, the HSS reads the MME, SGSN, T-ADS related information and the 5G subscription indication from the EPC-UDR.</w:delText>
        </w:r>
      </w:del>
    </w:p>
    <w:p w14:paraId="398B5669" w14:textId="77777777" w:rsidR="000F49E1" w:rsidRPr="00A20410" w:rsidDel="000F49E1" w:rsidRDefault="000F49E1" w:rsidP="000F49E1">
      <w:pPr>
        <w:pStyle w:val="B1"/>
        <w:rPr>
          <w:del w:id="210" w:author="NOKIA" w:date="2019-04-18T12:49:00Z"/>
        </w:rPr>
      </w:pPr>
      <w:del w:id="211" w:author="NOKIA" w:date="2019-04-18T12:49:00Z">
        <w:r w:rsidRPr="00A20410" w:rsidDel="000F49E1">
          <w:delText>3.</w:delText>
        </w:r>
        <w:r w:rsidRPr="00A20410" w:rsidDel="000F49E1">
          <w:tab/>
          <w:delText>Depending on registration state, the HSS queries the MME and/or SGSN for IMS over PS session support.</w:delText>
        </w:r>
      </w:del>
    </w:p>
    <w:p w14:paraId="317EBBEF" w14:textId="77777777" w:rsidR="000F49E1" w:rsidRPr="00A20410" w:rsidDel="000F49E1" w:rsidRDefault="000F49E1" w:rsidP="000F49E1">
      <w:pPr>
        <w:pStyle w:val="B1"/>
        <w:rPr>
          <w:del w:id="212" w:author="NOKIA" w:date="2019-04-18T12:49:00Z"/>
        </w:rPr>
      </w:pPr>
      <w:del w:id="213" w:author="NOKIA" w:date="2019-04-18T12:49:00Z">
        <w:r w:rsidRPr="00A20410" w:rsidDel="000F49E1">
          <w:delText>4.</w:delText>
        </w:r>
        <w:r w:rsidRPr="00A20410" w:rsidDel="000F49E1">
          <w:tab/>
          <w:delText>If the user has a 5G subscription, the HSS requests 5GC-related T-ADS information from the UDM, using the Nudm_MT_ProvideDomainSelectionInfo service provided by the UDM. The HSS includes an indication, whether a time stamp of last attachment is required.</w:delText>
        </w:r>
      </w:del>
    </w:p>
    <w:p w14:paraId="65FC85BB" w14:textId="77777777" w:rsidR="000F49E1" w:rsidRPr="00A20410" w:rsidDel="000F49E1" w:rsidRDefault="000F49E1" w:rsidP="000F49E1">
      <w:pPr>
        <w:pStyle w:val="B1"/>
        <w:rPr>
          <w:del w:id="214" w:author="NOKIA" w:date="2019-04-18T12:49:00Z"/>
        </w:rPr>
      </w:pPr>
      <w:del w:id="215" w:author="NOKIA" w:date="2019-04-18T12:49:00Z">
        <w:r w:rsidRPr="00A20410" w:rsidDel="000F49E1">
          <w:delText>5.</w:delText>
        </w:r>
        <w:r w:rsidRPr="00A20410" w:rsidDel="000F49E1">
          <w:tab/>
          <w:delText>On receipt of the request, the UDM queries the UDR for the AMF registration state and the stored T-ADS related information (e.g. homogenous support).</w:delText>
        </w:r>
      </w:del>
    </w:p>
    <w:p w14:paraId="23A342D5" w14:textId="77777777" w:rsidR="000F49E1" w:rsidRPr="00A20410" w:rsidDel="000F49E1" w:rsidRDefault="000F49E1" w:rsidP="000F49E1">
      <w:pPr>
        <w:pStyle w:val="B1"/>
        <w:rPr>
          <w:del w:id="216" w:author="NOKIA" w:date="2019-04-18T12:49:00Z"/>
        </w:rPr>
      </w:pPr>
      <w:del w:id="217" w:author="NOKIA" w:date="2019-04-18T12:49:00Z">
        <w:r w:rsidRPr="00A20410" w:rsidDel="000F49E1">
          <w:delText>6.</w:delText>
        </w:r>
        <w:r w:rsidRPr="00A20410" w:rsidDel="000F49E1">
          <w:tab/>
          <w:delText>If the user is registered in an AMF and there is no information regarding homogenous support or non-support, or if a time stamp has been requested by the HSS, the UDM sends an Namf_MT_ProvideDomainSelectionInfo service request to the AMF.</w:delText>
        </w:r>
      </w:del>
    </w:p>
    <w:p w14:paraId="4947AE6F" w14:textId="77777777" w:rsidR="000F49E1" w:rsidRPr="00A20410" w:rsidDel="000F49E1" w:rsidRDefault="000F49E1" w:rsidP="000F49E1">
      <w:pPr>
        <w:pStyle w:val="B1"/>
        <w:rPr>
          <w:del w:id="218" w:author="NOKIA" w:date="2019-04-18T12:49:00Z"/>
        </w:rPr>
      </w:pPr>
      <w:del w:id="219" w:author="NOKIA" w:date="2019-04-18T12:49:00Z">
        <w:r w:rsidRPr="00A20410" w:rsidDel="000F49E1">
          <w:delText>7.</w:delText>
        </w:r>
        <w:r w:rsidRPr="00A20410" w:rsidDel="000F49E1">
          <w:tab/>
          <w:delText>The AMF responds with the T-ADS information.</w:delText>
        </w:r>
      </w:del>
    </w:p>
    <w:p w14:paraId="5DFBB5FC" w14:textId="77777777" w:rsidR="000F49E1" w:rsidRPr="00A20410" w:rsidDel="000F49E1" w:rsidRDefault="000F49E1" w:rsidP="000F49E1">
      <w:pPr>
        <w:pStyle w:val="B1"/>
        <w:rPr>
          <w:del w:id="220" w:author="NOKIA" w:date="2019-04-18T12:49:00Z"/>
        </w:rPr>
      </w:pPr>
      <w:del w:id="221" w:author="NOKIA" w:date="2019-04-18T12:49:00Z">
        <w:r w:rsidRPr="00A20410" w:rsidDel="000F49E1">
          <w:delText>8.</w:delText>
        </w:r>
        <w:r w:rsidRPr="00A20410" w:rsidDel="000F49E1">
          <w:tab/>
          <w:delText>The UDM passes the T-ADS information to the HSS - in the response to the Nudm_MT_ProvideDomainSelectionInfo request.</w:delText>
        </w:r>
      </w:del>
    </w:p>
    <w:p w14:paraId="1C816056" w14:textId="77777777" w:rsidR="000F49E1" w:rsidRPr="00A20410" w:rsidDel="000F49E1" w:rsidRDefault="000F49E1" w:rsidP="000F49E1">
      <w:pPr>
        <w:pStyle w:val="B1"/>
        <w:rPr>
          <w:del w:id="222" w:author="NOKIA" w:date="2019-04-18T12:49:00Z"/>
        </w:rPr>
      </w:pPr>
      <w:del w:id="223" w:author="NOKIA" w:date="2019-04-18T12:49:00Z">
        <w:r w:rsidRPr="00A20410" w:rsidDel="000F49E1">
          <w:delText>9.</w:delText>
        </w:r>
        <w:r w:rsidRPr="00A20410" w:rsidDel="000F49E1">
          <w:tab/>
          <w:delText>The HSS combines the information related to SGSN, MME and AMF and provides it to the SCC-AS in the Sh-UDA message.</w:delText>
        </w:r>
      </w:del>
    </w:p>
    <w:p w14:paraId="2A598A47" w14:textId="77777777" w:rsidR="000F49E1" w:rsidRPr="00A20410" w:rsidDel="000F49E1" w:rsidRDefault="000F49E1" w:rsidP="000F49E1">
      <w:pPr>
        <w:pStyle w:val="Heading4"/>
        <w:rPr>
          <w:del w:id="224" w:author="NOKIA" w:date="2019-04-18T12:49:00Z"/>
        </w:rPr>
      </w:pPr>
      <w:bookmarkStart w:id="225" w:name="_Toc4684821"/>
      <w:del w:id="226" w:author="NOKIA" w:date="2019-04-18T12:49:00Z">
        <w:r w:rsidRPr="00A20410" w:rsidDel="000F49E1">
          <w:delText>6.2.3.6</w:delText>
        </w:r>
        <w:r w:rsidRPr="00A20410" w:rsidDel="000F49E1">
          <w:tab/>
          <w:delText>P-CSCF Restoration</w:delText>
        </w:r>
        <w:bookmarkEnd w:id="225"/>
      </w:del>
    </w:p>
    <w:p w14:paraId="481A80C3" w14:textId="77777777" w:rsidR="000F49E1" w:rsidRPr="00A20410" w:rsidDel="000F49E1" w:rsidRDefault="000F49E1" w:rsidP="000F49E1">
      <w:pPr>
        <w:rPr>
          <w:del w:id="227" w:author="NOKIA" w:date="2019-04-18T12:49:00Z"/>
        </w:rPr>
      </w:pPr>
      <w:del w:id="228" w:author="NOKIA" w:date="2019-04-18T12:49:00Z">
        <w:r w:rsidRPr="00A20410" w:rsidDel="000F49E1">
          <w:delText>Figure 6.2.3.6-1 shows the interaction when the S-CSCF initiates a P-CSCF restoration at the HSS, and the user is attached to 5GC. In this example the AMF based restoration is shown. The procedure for the SMF follows the same approach and same method across the Nxx interface.</w:delText>
        </w:r>
      </w:del>
    </w:p>
    <w:p w14:paraId="3BCA90CE" w14:textId="77777777" w:rsidR="000F49E1" w:rsidRPr="00A20410" w:rsidDel="000F49E1" w:rsidRDefault="000F49E1" w:rsidP="000F49E1">
      <w:pPr>
        <w:pStyle w:val="TH"/>
        <w:rPr>
          <w:del w:id="229" w:author="NOKIA" w:date="2019-04-18T12:49:00Z"/>
        </w:rPr>
      </w:pPr>
      <w:del w:id="230" w:author="NOKIA" w:date="2019-04-18T12:49:00Z">
        <w:r w:rsidRPr="00A20410" w:rsidDel="000F49E1">
          <w:object w:dxaOrig="12527" w:dyaOrig="7020" w14:anchorId="4E8B9757">
            <v:shape id="_x0000_i1034" type="#_x0000_t75" style="width:481.45pt;height:268.6pt" o:ole="">
              <v:imagedata r:id="rId26" o:title=""/>
            </v:shape>
            <o:OLEObject Type="Embed" ProgID="VisioViewer.Viewer.1" ShapeID="_x0000_i1034" DrawAspect="Content" ObjectID="_1619293604" r:id="rId27"/>
          </w:object>
        </w:r>
      </w:del>
    </w:p>
    <w:p w14:paraId="6522121D" w14:textId="77777777" w:rsidR="000F49E1" w:rsidRPr="00A20410" w:rsidDel="000F49E1" w:rsidRDefault="000F49E1" w:rsidP="000F49E1">
      <w:pPr>
        <w:pStyle w:val="TF"/>
        <w:outlineLvl w:val="0"/>
        <w:rPr>
          <w:del w:id="231" w:author="NOKIA" w:date="2019-04-18T12:49:00Z"/>
        </w:rPr>
      </w:pPr>
      <w:del w:id="232" w:author="NOKIA" w:date="2019-04-18T12:49:00Z">
        <w:r w:rsidRPr="00A20410" w:rsidDel="000F49E1">
          <w:delText>Figure 6.2.3.6-1: P-CSCF Restoration</w:delText>
        </w:r>
      </w:del>
    </w:p>
    <w:p w14:paraId="671DD639" w14:textId="77777777" w:rsidR="000F49E1" w:rsidRPr="00A20410" w:rsidDel="000F49E1" w:rsidRDefault="000F49E1" w:rsidP="000F49E1">
      <w:pPr>
        <w:pStyle w:val="B1"/>
        <w:rPr>
          <w:del w:id="233" w:author="NOKIA" w:date="2019-04-18T12:49:00Z"/>
        </w:rPr>
      </w:pPr>
      <w:del w:id="234" w:author="NOKIA" w:date="2019-04-18T12:49:00Z">
        <w:r w:rsidRPr="00A20410" w:rsidDel="000F49E1">
          <w:delText>1.</w:delText>
        </w:r>
        <w:r w:rsidRPr="00A20410" w:rsidDel="000F49E1">
          <w:tab/>
          <w:delText>The HSS receives a Cx-SAR (Server Assignment Request) message from the S-CSCF, which includes the P-CSCF restoration indication.</w:delText>
        </w:r>
      </w:del>
    </w:p>
    <w:p w14:paraId="7EB033ED" w14:textId="77777777" w:rsidR="000F49E1" w:rsidRPr="00A20410" w:rsidDel="000F49E1" w:rsidRDefault="000F49E1" w:rsidP="000F49E1">
      <w:pPr>
        <w:pStyle w:val="B1"/>
        <w:rPr>
          <w:del w:id="235" w:author="NOKIA" w:date="2019-04-18T12:49:00Z"/>
        </w:rPr>
      </w:pPr>
      <w:del w:id="236" w:author="NOKIA" w:date="2019-04-18T12:49:00Z">
        <w:r w:rsidRPr="00A20410" w:rsidDel="000F49E1">
          <w:delText>2.</w:delText>
        </w:r>
        <w:r w:rsidRPr="00A20410" w:rsidDel="000F49E1">
          <w:tab/>
          <w:delText>If the EPC-UDR is used, the HSS reads the subscriber data from the EPC-UDR.</w:delText>
        </w:r>
      </w:del>
    </w:p>
    <w:p w14:paraId="48C50887" w14:textId="77777777" w:rsidR="000F49E1" w:rsidRPr="00A20410" w:rsidDel="000F49E1" w:rsidRDefault="000F49E1" w:rsidP="000F49E1">
      <w:pPr>
        <w:pStyle w:val="B1"/>
        <w:rPr>
          <w:del w:id="237" w:author="NOKIA" w:date="2019-04-18T12:49:00Z"/>
        </w:rPr>
      </w:pPr>
      <w:del w:id="238" w:author="NOKIA" w:date="2019-04-18T12:49:00Z">
        <w:r w:rsidRPr="00A20410" w:rsidDel="000F49E1">
          <w:delText>3.</w:delText>
        </w:r>
        <w:r w:rsidRPr="00A20410" w:rsidDel="000F49E1">
          <w:tab/>
          <w:delText>If applicable, the HSS sends a P-CSCF restoration information towards the supporting nodes (SGSN, MME) and performs the unregistration/deregistration of the UE in IMS, as described in step 5 of TS</w:delText>
        </w:r>
        <w:r w:rsidDel="000F49E1">
          <w:delText> </w:delText>
        </w:r>
        <w:r w:rsidRPr="00A20410" w:rsidDel="000F49E1">
          <w:delText>23.380</w:delText>
        </w:r>
        <w:r w:rsidDel="000F49E1">
          <w:delText> </w:delText>
        </w:r>
        <w:r w:rsidRPr="00A20410" w:rsidDel="000F49E1">
          <w:delText>[8], clause 5.4.2.1. This includes the necessary updates in the EPC-UDR.</w:delText>
        </w:r>
      </w:del>
    </w:p>
    <w:p w14:paraId="49E4FF94" w14:textId="77777777" w:rsidR="000F49E1" w:rsidRPr="00A20410" w:rsidDel="000F49E1" w:rsidRDefault="000F49E1" w:rsidP="000F49E1">
      <w:pPr>
        <w:pStyle w:val="B1"/>
        <w:rPr>
          <w:del w:id="239" w:author="NOKIA" w:date="2019-04-18T12:49:00Z"/>
        </w:rPr>
      </w:pPr>
      <w:del w:id="240" w:author="NOKIA" w:date="2019-04-18T12:49:00Z">
        <w:r w:rsidRPr="00A20410" w:rsidDel="000F49E1">
          <w:delText>4.</w:delText>
        </w:r>
        <w:r w:rsidRPr="00A20410" w:rsidDel="000F49E1">
          <w:tab/>
          <w:delText>The HSS replies with a Cx SAA (Server Assignment Answer) to the S-CSCF.</w:delText>
        </w:r>
      </w:del>
    </w:p>
    <w:p w14:paraId="712DB71D" w14:textId="77777777" w:rsidR="000F49E1" w:rsidRPr="00A20410" w:rsidDel="000F49E1" w:rsidRDefault="000F49E1" w:rsidP="000F49E1">
      <w:pPr>
        <w:pStyle w:val="B1"/>
        <w:rPr>
          <w:del w:id="241" w:author="NOKIA" w:date="2019-04-18T12:49:00Z"/>
        </w:rPr>
      </w:pPr>
      <w:del w:id="242" w:author="NOKIA" w:date="2019-04-18T12:49:00Z">
        <w:r w:rsidRPr="00A20410" w:rsidDel="000F49E1">
          <w:delText>5.</w:delText>
        </w:r>
        <w:r w:rsidRPr="00A20410" w:rsidDel="000F49E1">
          <w:tab/>
          <w:delText>In case of 5GC subscription indication, the HSS uses the enhanced Nudm_UECM_PcscfRestoration service of the UDM to trigger the P-CSCF restoration indication in the 5GC.</w:delText>
        </w:r>
      </w:del>
    </w:p>
    <w:p w14:paraId="01D6D863" w14:textId="77777777" w:rsidR="000F49E1" w:rsidRPr="00A20410" w:rsidDel="000F49E1" w:rsidRDefault="000F49E1" w:rsidP="000F49E1">
      <w:pPr>
        <w:pStyle w:val="B1"/>
        <w:rPr>
          <w:del w:id="243" w:author="NOKIA" w:date="2019-04-18T12:49:00Z"/>
        </w:rPr>
      </w:pPr>
      <w:del w:id="244" w:author="NOKIA" w:date="2019-04-18T12:49:00Z">
        <w:r w:rsidRPr="00A20410" w:rsidDel="000F49E1">
          <w:delText>6.</w:delText>
        </w:r>
        <w:r w:rsidRPr="00A20410" w:rsidDel="000F49E1">
          <w:tab/>
          <w:delText>The UDM reads the subscriber profile in the UDR to retrieve the relevant AMF address and callback-URI.</w:delText>
        </w:r>
      </w:del>
    </w:p>
    <w:p w14:paraId="2A380364" w14:textId="77777777" w:rsidR="000F49E1" w:rsidRPr="00A20410" w:rsidDel="000F49E1" w:rsidRDefault="000F49E1" w:rsidP="000F49E1">
      <w:pPr>
        <w:pStyle w:val="B1"/>
        <w:rPr>
          <w:del w:id="245" w:author="NOKIA" w:date="2019-04-18T12:49:00Z"/>
        </w:rPr>
      </w:pPr>
      <w:del w:id="246" w:author="NOKIA" w:date="2019-04-18T12:49:00Z">
        <w:r w:rsidRPr="00A20410" w:rsidDel="000F49E1">
          <w:delText>7.</w:delText>
        </w:r>
        <w:r w:rsidRPr="00A20410" w:rsidDel="000F49E1">
          <w:tab/>
          <w:delText>(copy of step 6 in TS</w:delText>
        </w:r>
        <w:r w:rsidDel="000F49E1">
          <w:delText> </w:delText>
        </w:r>
        <w:r w:rsidRPr="00A20410" w:rsidDel="000F49E1">
          <w:delText>23.380</w:delText>
        </w:r>
        <w:r w:rsidDel="000F49E1">
          <w:delText> </w:delText>
        </w:r>
        <w:r w:rsidRPr="00A20410" w:rsidDel="000F49E1">
          <w:delText>[8], clause 5.8.4.3) The UDM sends Nudm_UECM_PcscfRestoration notification to the AMF serving the UE, using the received callback URI for P-CSCF restoration notifications. The AMF accepts the Nudm message and sends a response message to the UDM.</w:delText>
        </w:r>
      </w:del>
    </w:p>
    <w:p w14:paraId="41E6DA5D" w14:textId="77777777" w:rsidR="000F49E1" w:rsidRPr="00A20410" w:rsidDel="000F49E1" w:rsidRDefault="000F49E1" w:rsidP="000F49E1">
      <w:pPr>
        <w:pStyle w:val="B1"/>
        <w:rPr>
          <w:del w:id="247" w:author="NOKIA" w:date="2019-04-18T12:49:00Z"/>
        </w:rPr>
      </w:pPr>
      <w:del w:id="248" w:author="NOKIA" w:date="2019-04-18T12:49:00Z">
        <w:r w:rsidRPr="00A20410" w:rsidDel="000F49E1">
          <w:delText>8.</w:delText>
        </w:r>
        <w:r w:rsidRPr="00A20410" w:rsidDel="000F49E1">
          <w:tab/>
          <w:delText>The UDM responds to the HSS. Note: Message 8 may be sent at the same time like message 7 and need not wait for the response to message 7.</w:delText>
        </w:r>
      </w:del>
    </w:p>
    <w:p w14:paraId="5053F3C2" w14:textId="77777777" w:rsidR="000F49E1" w:rsidRPr="00A20410" w:rsidDel="000F49E1" w:rsidRDefault="000F49E1" w:rsidP="000F49E1">
      <w:pPr>
        <w:pStyle w:val="Heading4"/>
        <w:rPr>
          <w:del w:id="249" w:author="NOKIA" w:date="2019-04-18T12:49:00Z"/>
        </w:rPr>
      </w:pPr>
      <w:bookmarkStart w:id="250" w:name="_Toc4684822"/>
      <w:del w:id="251" w:author="NOKIA" w:date="2019-04-18T12:49:00Z">
        <w:r w:rsidRPr="00A20410" w:rsidDel="000F49E1">
          <w:delText>6.2.3.7</w:delText>
        </w:r>
        <w:r w:rsidRPr="00A20410" w:rsidDel="000F49E1">
          <w:tab/>
          <w:delText>SMS support</w:delText>
        </w:r>
        <w:bookmarkEnd w:id="250"/>
      </w:del>
    </w:p>
    <w:p w14:paraId="3FBB2860" w14:textId="77777777" w:rsidR="000F49E1" w:rsidRPr="00A20410" w:rsidDel="000F49E1" w:rsidRDefault="000F49E1" w:rsidP="000F49E1">
      <w:pPr>
        <w:rPr>
          <w:del w:id="252" w:author="NOKIA" w:date="2019-04-18T12:49:00Z"/>
        </w:rPr>
      </w:pPr>
      <w:del w:id="253" w:author="NOKIA" w:date="2019-04-18T12:49:00Z">
        <w:r w:rsidRPr="00A20410" w:rsidDel="000F49E1">
          <w:delText>The interworking between EPS and 5GC, as described in clause 6.2.3.4, also has an impact on SMS handling. For example, if an SMS cannot be delivered to a subscriber which is not attached to the mobile network at all, it cannot be predicted how the subscriber will be reachable for SMS next. The subscriber may attach in 2G/3G only, in LTE/EPC or in 5G via NR - the network must be prepared to deliver the SMS anyway. In the following clauses we focus on the SMS message flows initiated towards the HSS. Similar flows apply for the SMS delivery described in TS</w:delText>
        </w:r>
        <w:r w:rsidDel="000F49E1">
          <w:delText> </w:delText>
        </w:r>
        <w:r w:rsidRPr="00A20410" w:rsidDel="000F49E1">
          <w:delText>23.502</w:delText>
        </w:r>
        <w:r w:rsidDel="000F49E1">
          <w:delText> </w:delText>
        </w:r>
        <w:r w:rsidRPr="00A20410" w:rsidDel="000F49E1">
          <w:delText>[2].</w:delText>
        </w:r>
      </w:del>
    </w:p>
    <w:p w14:paraId="0A08CEFC" w14:textId="77777777" w:rsidR="000F49E1" w:rsidRPr="00A20410" w:rsidDel="000F49E1" w:rsidRDefault="000F49E1" w:rsidP="000F49E1">
      <w:pPr>
        <w:pStyle w:val="Heading5"/>
        <w:rPr>
          <w:del w:id="254" w:author="NOKIA" w:date="2019-04-18T12:49:00Z"/>
        </w:rPr>
      </w:pPr>
      <w:bookmarkStart w:id="255" w:name="_Toc4684823"/>
      <w:del w:id="256" w:author="NOKIA" w:date="2019-04-18T12:49:00Z">
        <w:r w:rsidRPr="00A20410" w:rsidDel="000F49E1">
          <w:delText>6.2.3.7.1</w:delText>
        </w:r>
        <w:r w:rsidRPr="00A20410" w:rsidDel="000F49E1">
          <w:tab/>
          <w:delText>Terminating SMS location query</w:delText>
        </w:r>
        <w:bookmarkEnd w:id="255"/>
      </w:del>
    </w:p>
    <w:p w14:paraId="0EF94070" w14:textId="77777777" w:rsidR="000F49E1" w:rsidRPr="00A20410" w:rsidDel="000F49E1" w:rsidRDefault="000F49E1" w:rsidP="000F49E1">
      <w:pPr>
        <w:rPr>
          <w:del w:id="257" w:author="NOKIA" w:date="2019-04-18T12:49:00Z"/>
        </w:rPr>
      </w:pPr>
      <w:del w:id="258" w:author="NOKIA" w:date="2019-04-18T12:49:00Z">
        <w:r w:rsidRPr="00A20410" w:rsidDel="000F49E1">
          <w:delText>Figure 6.2.3.7-1 shows the interaction when the SMSC or IP-SM-GW queries the HSS for SMS routing information.</w:delText>
        </w:r>
      </w:del>
    </w:p>
    <w:p w14:paraId="0B29C695" w14:textId="77777777" w:rsidR="000F49E1" w:rsidRPr="00A20410" w:rsidDel="000F49E1" w:rsidRDefault="000F49E1" w:rsidP="000F49E1">
      <w:pPr>
        <w:pStyle w:val="TH"/>
        <w:rPr>
          <w:del w:id="259" w:author="NOKIA" w:date="2019-04-18T12:49:00Z"/>
        </w:rPr>
      </w:pPr>
      <w:del w:id="260" w:author="NOKIA" w:date="2019-04-18T12:49:00Z">
        <w:r w:rsidRPr="00A20410" w:rsidDel="000F49E1">
          <w:object w:dxaOrig="10231" w:dyaOrig="6975" w14:anchorId="5C39B12E">
            <v:shape id="_x0000_i1035" type="#_x0000_t75" style="width:482.1pt;height:332.45pt" o:ole="">
              <v:imagedata r:id="rId28" o:title=""/>
            </v:shape>
            <o:OLEObject Type="Embed" ProgID="Visio.Drawing.15" ShapeID="_x0000_i1035" DrawAspect="Content" ObjectID="_1619293605" r:id="rId29"/>
          </w:object>
        </w:r>
      </w:del>
    </w:p>
    <w:p w14:paraId="5CB3F6F4" w14:textId="77777777" w:rsidR="000F49E1" w:rsidRPr="00A20410" w:rsidDel="000F49E1" w:rsidRDefault="000F49E1" w:rsidP="000F49E1">
      <w:pPr>
        <w:pStyle w:val="TF"/>
        <w:outlineLvl w:val="0"/>
        <w:rPr>
          <w:del w:id="261" w:author="NOKIA" w:date="2019-04-18T12:49:00Z"/>
          <w:lang w:val="de-DE"/>
        </w:rPr>
      </w:pPr>
      <w:del w:id="262" w:author="NOKIA" w:date="2019-04-18T12:49:00Z">
        <w:r w:rsidRPr="00A20410" w:rsidDel="000F49E1">
          <w:delText>Figure 6.2.3.</w:delText>
        </w:r>
        <w:r w:rsidRPr="00A20410" w:rsidDel="000F49E1">
          <w:rPr>
            <w:lang w:val="de-DE"/>
          </w:rPr>
          <w:delText>7</w:delText>
        </w:r>
        <w:r w:rsidRPr="00A20410" w:rsidDel="000F49E1">
          <w:delText>-1:</w:delText>
        </w:r>
        <w:r w:rsidRPr="00A20410" w:rsidDel="000F49E1">
          <w:rPr>
            <w:lang w:val="de-DE"/>
          </w:rPr>
          <w:delText xml:space="preserve"> SMS Location Query</w:delText>
        </w:r>
      </w:del>
    </w:p>
    <w:p w14:paraId="7F15CAA6" w14:textId="77777777" w:rsidR="000F49E1" w:rsidRPr="00A20410" w:rsidDel="000F49E1" w:rsidRDefault="000F49E1" w:rsidP="000F49E1">
      <w:pPr>
        <w:pStyle w:val="B1"/>
        <w:rPr>
          <w:del w:id="263" w:author="NOKIA" w:date="2019-04-18T12:49:00Z"/>
        </w:rPr>
      </w:pPr>
      <w:del w:id="264" w:author="NOKIA" w:date="2019-04-18T12:49:00Z">
        <w:r w:rsidRPr="00A20410" w:rsidDel="000F49E1">
          <w:delText>1.</w:delText>
        </w:r>
        <w:r w:rsidRPr="00A20410" w:rsidDel="000F49E1">
          <w:tab/>
          <w:delText>The SMSC queries the HSS for routing information for SMS.</w:delText>
        </w:r>
      </w:del>
    </w:p>
    <w:p w14:paraId="020C449C" w14:textId="77777777" w:rsidR="000F49E1" w:rsidRPr="00A20410" w:rsidDel="000F49E1" w:rsidRDefault="000F49E1" w:rsidP="000F49E1">
      <w:pPr>
        <w:pStyle w:val="B1"/>
        <w:rPr>
          <w:del w:id="265" w:author="NOKIA" w:date="2019-04-18T12:49:00Z"/>
        </w:rPr>
      </w:pPr>
      <w:del w:id="266" w:author="NOKIA" w:date="2019-04-18T12:49:00Z">
        <w:r w:rsidRPr="00A20410" w:rsidDel="000F49E1">
          <w:delText>2.</w:delText>
        </w:r>
        <w:r w:rsidRPr="00A20410" w:rsidDel="000F49E1">
          <w:tab/>
          <w:delText>If the EPC-UDR is used, the HSS reads the necessary information from the EPC-UDR.</w:delText>
        </w:r>
      </w:del>
    </w:p>
    <w:p w14:paraId="2BB0C35B" w14:textId="77777777" w:rsidR="000F49E1" w:rsidRPr="00A20410" w:rsidDel="000F49E1" w:rsidRDefault="000F49E1" w:rsidP="000F49E1">
      <w:pPr>
        <w:pStyle w:val="B1"/>
        <w:rPr>
          <w:del w:id="267" w:author="NOKIA" w:date="2019-04-18T12:49:00Z"/>
        </w:rPr>
      </w:pPr>
      <w:del w:id="268" w:author="NOKIA" w:date="2019-04-18T12:49:00Z">
        <w:r w:rsidRPr="00A20410" w:rsidDel="000F49E1">
          <w:delText>3.</w:delText>
        </w:r>
        <w:r w:rsidRPr="00A20410" w:rsidDel="000F49E1">
          <w:tab/>
          <w:delText>The HSS uses the Nudm_UECM_Get request to query the UDM for the serving SMSF address(es).</w:delText>
        </w:r>
      </w:del>
    </w:p>
    <w:p w14:paraId="374333C2" w14:textId="77777777" w:rsidR="000F49E1" w:rsidRPr="00A20410" w:rsidDel="000F49E1" w:rsidRDefault="000F49E1" w:rsidP="000F49E1">
      <w:pPr>
        <w:pStyle w:val="B1"/>
        <w:rPr>
          <w:del w:id="269" w:author="NOKIA" w:date="2019-04-18T12:49:00Z"/>
        </w:rPr>
      </w:pPr>
      <w:del w:id="270" w:author="NOKIA" w:date="2019-04-18T12:49:00Z">
        <w:r w:rsidRPr="00A20410" w:rsidDel="000F49E1">
          <w:delText>4.</w:delText>
        </w:r>
        <w:r w:rsidRPr="00A20410" w:rsidDel="000F49E1">
          <w:tab/>
          <w:delText>The UDM queries the UDR with an Nudr_DM_query for the SMSF address(es).</w:delText>
        </w:r>
      </w:del>
    </w:p>
    <w:p w14:paraId="28255EB6" w14:textId="77777777" w:rsidR="000F49E1" w:rsidRPr="00A20410" w:rsidDel="000F49E1" w:rsidRDefault="000F49E1" w:rsidP="000F49E1">
      <w:pPr>
        <w:pStyle w:val="B1"/>
        <w:rPr>
          <w:del w:id="271" w:author="NOKIA" w:date="2019-04-18T12:49:00Z"/>
        </w:rPr>
      </w:pPr>
      <w:del w:id="272" w:author="NOKIA" w:date="2019-04-18T12:49:00Z">
        <w:r w:rsidRPr="00A20410" w:rsidDel="000F49E1">
          <w:delText>5.</w:delText>
        </w:r>
        <w:r w:rsidRPr="00A20410" w:rsidDel="000F49E1">
          <w:tab/>
          <w:delText>The UDR provides the SMSF address(es) to the UDM.</w:delText>
        </w:r>
      </w:del>
    </w:p>
    <w:p w14:paraId="3CAF3FAA" w14:textId="77777777" w:rsidR="000F49E1" w:rsidRPr="00A20410" w:rsidDel="000F49E1" w:rsidRDefault="000F49E1" w:rsidP="000F49E1">
      <w:pPr>
        <w:pStyle w:val="B1"/>
        <w:rPr>
          <w:del w:id="273" w:author="NOKIA" w:date="2019-04-18T12:49:00Z"/>
        </w:rPr>
      </w:pPr>
      <w:del w:id="274" w:author="NOKIA" w:date="2019-04-18T12:49:00Z">
        <w:r w:rsidRPr="00A20410" w:rsidDel="000F49E1">
          <w:delText>6.</w:delText>
        </w:r>
        <w:r w:rsidRPr="00A20410" w:rsidDel="000F49E1">
          <w:tab/>
          <w:delText>The UDM passes the SMSF address(es) to the HSS in the Nudm_UECM response.</w:delText>
        </w:r>
      </w:del>
    </w:p>
    <w:p w14:paraId="2A2A248A" w14:textId="77777777" w:rsidR="000F49E1" w:rsidRPr="00A20410" w:rsidDel="000F49E1" w:rsidRDefault="000F49E1" w:rsidP="000F49E1">
      <w:pPr>
        <w:pStyle w:val="B1"/>
        <w:rPr>
          <w:del w:id="275" w:author="NOKIA" w:date="2019-04-18T12:49:00Z"/>
        </w:rPr>
      </w:pPr>
      <w:del w:id="276" w:author="NOKIA" w:date="2019-04-18T12:49:00Z">
        <w:r w:rsidRPr="00A20410" w:rsidDel="000F49E1">
          <w:delText>7.</w:delText>
        </w:r>
        <w:r w:rsidRPr="00A20410" w:rsidDel="000F49E1">
          <w:tab/>
          <w:delText>The HSS replies to the SMSC with a list of supporting nodes.</w:delText>
        </w:r>
      </w:del>
    </w:p>
    <w:p w14:paraId="2DC89C6C" w14:textId="77777777" w:rsidR="000F49E1" w:rsidRPr="00A20410" w:rsidDel="000F49E1" w:rsidRDefault="000F49E1" w:rsidP="000F49E1">
      <w:pPr>
        <w:pStyle w:val="Heading5"/>
        <w:rPr>
          <w:del w:id="277" w:author="NOKIA" w:date="2019-04-18T12:49:00Z"/>
        </w:rPr>
      </w:pPr>
      <w:bookmarkStart w:id="278" w:name="_Toc4684824"/>
      <w:del w:id="279" w:author="NOKIA" w:date="2019-04-18T12:49:00Z">
        <w:r w:rsidRPr="00A20410" w:rsidDel="000F49E1">
          <w:delText>6.2.3.7.2</w:delText>
        </w:r>
        <w:r w:rsidRPr="00A20410" w:rsidDel="000F49E1">
          <w:tab/>
          <w:delText>Terminating SMS delivery failure</w:delText>
        </w:r>
        <w:bookmarkEnd w:id="278"/>
      </w:del>
    </w:p>
    <w:p w14:paraId="0425B05B" w14:textId="77777777" w:rsidR="000F49E1" w:rsidRPr="00A20410" w:rsidDel="000F49E1" w:rsidRDefault="000F49E1" w:rsidP="000F49E1">
      <w:pPr>
        <w:rPr>
          <w:del w:id="280" w:author="NOKIA" w:date="2019-04-18T12:49:00Z"/>
        </w:rPr>
      </w:pPr>
      <w:del w:id="281" w:author="NOKIA" w:date="2019-04-18T12:49:00Z">
        <w:r w:rsidRPr="00A20410" w:rsidDel="000F49E1">
          <w:delText>After delivery of an SMS failed, the HSS stores message waiting information. In order to enable message delivery via 5G NAS, the HSS subscribes to the UDM (and indirectly AMF) for UE availability. Figure 6.2.3.7-2 shows the related interaction; it is assumed that there was no previously waiting message before.</w:delText>
        </w:r>
      </w:del>
    </w:p>
    <w:p w14:paraId="34EB53B9" w14:textId="77777777" w:rsidR="000F49E1" w:rsidRPr="00A20410" w:rsidDel="000F49E1" w:rsidRDefault="000F49E1" w:rsidP="000F49E1">
      <w:pPr>
        <w:pStyle w:val="TH"/>
        <w:rPr>
          <w:del w:id="282" w:author="NOKIA" w:date="2019-04-18T12:49:00Z"/>
        </w:rPr>
      </w:pPr>
      <w:del w:id="283" w:author="NOKIA" w:date="2019-04-18T12:49:00Z">
        <w:r w:rsidRPr="00A20410" w:rsidDel="000F49E1">
          <w:object w:dxaOrig="12496" w:dyaOrig="6975" w14:anchorId="2C4F23FA">
            <v:shape id="_x0000_i1036" type="#_x0000_t75" style="width:482.1pt;height:265.45pt" o:ole="">
              <v:imagedata r:id="rId30" o:title=""/>
            </v:shape>
            <o:OLEObject Type="Embed" ProgID="Visio.Drawing.15" ShapeID="_x0000_i1036" DrawAspect="Content" ObjectID="_1619293606" r:id="rId31"/>
          </w:object>
        </w:r>
      </w:del>
    </w:p>
    <w:p w14:paraId="42F7B0AE" w14:textId="77777777" w:rsidR="000F49E1" w:rsidRPr="00A20410" w:rsidDel="000F49E1" w:rsidRDefault="000F49E1" w:rsidP="000F49E1">
      <w:pPr>
        <w:pStyle w:val="TF"/>
        <w:outlineLvl w:val="0"/>
        <w:rPr>
          <w:del w:id="284" w:author="NOKIA" w:date="2019-04-18T12:49:00Z"/>
          <w:lang w:val="de-DE"/>
        </w:rPr>
      </w:pPr>
      <w:del w:id="285" w:author="NOKIA" w:date="2019-04-18T12:49:00Z">
        <w:r w:rsidRPr="00A20410" w:rsidDel="000F49E1">
          <w:delText>Figure 6.2.3.7-</w:delText>
        </w:r>
        <w:r w:rsidRPr="00A20410" w:rsidDel="000F49E1">
          <w:rPr>
            <w:lang w:val="de-DE"/>
          </w:rPr>
          <w:delText>2</w:delText>
        </w:r>
        <w:r w:rsidRPr="00A20410" w:rsidDel="000F49E1">
          <w:delText>:</w:delText>
        </w:r>
        <w:r w:rsidRPr="00A20410" w:rsidDel="000F49E1">
          <w:rPr>
            <w:lang w:val="de-DE"/>
          </w:rPr>
          <w:delText xml:space="preserve"> SMS Delivery Failure</w:delText>
        </w:r>
      </w:del>
    </w:p>
    <w:p w14:paraId="3341E033" w14:textId="77777777" w:rsidR="000F49E1" w:rsidRPr="00A20410" w:rsidDel="000F49E1" w:rsidRDefault="000F49E1" w:rsidP="000F49E1">
      <w:pPr>
        <w:pStyle w:val="B1"/>
        <w:rPr>
          <w:del w:id="286" w:author="NOKIA" w:date="2019-04-18T12:49:00Z"/>
        </w:rPr>
      </w:pPr>
      <w:del w:id="287" w:author="NOKIA" w:date="2019-04-18T12:49:00Z">
        <w:r w:rsidRPr="00A20410" w:rsidDel="000F49E1">
          <w:delText>1.</w:delText>
        </w:r>
        <w:r w:rsidRPr="00A20410" w:rsidDel="000F49E1">
          <w:tab/>
          <w:delText>The SMSC informs the HSS about the delivery failure.</w:delText>
        </w:r>
      </w:del>
    </w:p>
    <w:p w14:paraId="0142C7F8" w14:textId="77777777" w:rsidR="000F49E1" w:rsidRPr="00A20410" w:rsidDel="000F49E1" w:rsidRDefault="000F49E1" w:rsidP="000F49E1">
      <w:pPr>
        <w:pStyle w:val="B1"/>
        <w:rPr>
          <w:del w:id="288" w:author="NOKIA" w:date="2019-04-18T12:49:00Z"/>
        </w:rPr>
      </w:pPr>
      <w:del w:id="289" w:author="NOKIA" w:date="2019-04-18T12:49:00Z">
        <w:r w:rsidRPr="00A20410" w:rsidDel="000F49E1">
          <w:delText>2.</w:delText>
        </w:r>
        <w:r w:rsidRPr="00A20410" w:rsidDel="000F49E1">
          <w:tab/>
          <w:delText>The HSS reads the necessary information from the EPC-UDR.</w:delText>
        </w:r>
      </w:del>
    </w:p>
    <w:p w14:paraId="79FE147C" w14:textId="77777777" w:rsidR="000F49E1" w:rsidRPr="00A20410" w:rsidDel="000F49E1" w:rsidRDefault="000F49E1" w:rsidP="000F49E1">
      <w:pPr>
        <w:pStyle w:val="B1"/>
        <w:rPr>
          <w:del w:id="290" w:author="NOKIA" w:date="2019-04-18T12:49:00Z"/>
        </w:rPr>
      </w:pPr>
      <w:del w:id="291" w:author="NOKIA" w:date="2019-04-18T12:49:00Z">
        <w:r w:rsidRPr="00A20410" w:rsidDel="000F49E1">
          <w:delText>3.</w:delText>
        </w:r>
        <w:r w:rsidRPr="00A20410" w:rsidDel="000F49E1">
          <w:tab/>
          <w:delText>The HSS updates the Message Waiting status in UDR.</w:delText>
        </w:r>
      </w:del>
    </w:p>
    <w:p w14:paraId="2364DD60" w14:textId="77777777" w:rsidR="000F49E1" w:rsidRPr="00A20410" w:rsidDel="000F49E1" w:rsidRDefault="000F49E1" w:rsidP="000F49E1">
      <w:pPr>
        <w:pStyle w:val="B1"/>
        <w:rPr>
          <w:del w:id="292" w:author="NOKIA" w:date="2019-04-18T12:49:00Z"/>
        </w:rPr>
      </w:pPr>
      <w:del w:id="293" w:author="NOKIA" w:date="2019-04-18T12:49:00Z">
        <w:r w:rsidRPr="00A20410" w:rsidDel="000F49E1">
          <w:delText>4.</w:delText>
        </w:r>
        <w:r w:rsidRPr="00A20410" w:rsidDel="000F49E1">
          <w:tab/>
          <w:delText>The HSS acknowledges the receipt of the delivery status to the SMSC.</w:delText>
        </w:r>
      </w:del>
    </w:p>
    <w:p w14:paraId="6F8D6258" w14:textId="77777777" w:rsidR="000F49E1" w:rsidRPr="00A20410" w:rsidDel="000F49E1" w:rsidRDefault="000F49E1" w:rsidP="000F49E1">
      <w:pPr>
        <w:pStyle w:val="B1"/>
        <w:rPr>
          <w:del w:id="294" w:author="NOKIA" w:date="2019-04-18T12:49:00Z"/>
        </w:rPr>
      </w:pPr>
      <w:del w:id="295" w:author="NOKIA" w:date="2019-04-18T12:49:00Z">
        <w:r w:rsidRPr="00A20410" w:rsidDel="000F49E1">
          <w:delText>5.</w:delText>
        </w:r>
        <w:r w:rsidRPr="00A20410" w:rsidDel="000F49E1">
          <w:tab/>
          <w:delText>The HSS subscribes for UE reachability information at the UDM, using the Nudm_EventExposure service.</w:delText>
        </w:r>
      </w:del>
    </w:p>
    <w:p w14:paraId="1E02CC32" w14:textId="77777777" w:rsidR="000F49E1" w:rsidRPr="00A20410" w:rsidDel="000F49E1" w:rsidRDefault="000F49E1" w:rsidP="000F49E1">
      <w:pPr>
        <w:pStyle w:val="B1"/>
        <w:rPr>
          <w:del w:id="296" w:author="NOKIA" w:date="2019-04-18T12:49:00Z"/>
        </w:rPr>
      </w:pPr>
      <w:del w:id="297" w:author="NOKIA" w:date="2019-04-18T12:49:00Z">
        <w:r w:rsidRPr="00A20410" w:rsidDel="000F49E1">
          <w:delText>6.</w:delText>
        </w:r>
        <w:r w:rsidRPr="00A20410" w:rsidDel="000F49E1">
          <w:tab/>
          <w:delText>The UDM requests the relevant subscriber information from the UDR.</w:delText>
        </w:r>
      </w:del>
    </w:p>
    <w:p w14:paraId="6C606850" w14:textId="77777777" w:rsidR="000F49E1" w:rsidRPr="00A20410" w:rsidDel="000F49E1" w:rsidRDefault="000F49E1" w:rsidP="000F49E1">
      <w:pPr>
        <w:pStyle w:val="B1"/>
        <w:rPr>
          <w:del w:id="298" w:author="NOKIA" w:date="2019-04-18T12:49:00Z"/>
        </w:rPr>
      </w:pPr>
      <w:del w:id="299" w:author="NOKIA" w:date="2019-04-18T12:49:00Z">
        <w:r w:rsidRPr="00A20410" w:rsidDel="000F49E1">
          <w:delText>7.</w:delText>
        </w:r>
        <w:r w:rsidRPr="00A20410" w:rsidDel="000F49E1">
          <w:tab/>
          <w:delText>The UDR provides the requested information.</w:delText>
        </w:r>
      </w:del>
    </w:p>
    <w:p w14:paraId="498EB036" w14:textId="77777777" w:rsidR="000F49E1" w:rsidRPr="00A20410" w:rsidDel="000F49E1" w:rsidRDefault="000F49E1" w:rsidP="000F49E1">
      <w:pPr>
        <w:pStyle w:val="B1"/>
        <w:rPr>
          <w:del w:id="300" w:author="NOKIA" w:date="2019-04-18T12:49:00Z"/>
        </w:rPr>
      </w:pPr>
      <w:del w:id="301" w:author="NOKIA" w:date="2019-04-18T12:49:00Z">
        <w:r w:rsidRPr="00A20410" w:rsidDel="000F49E1">
          <w:delText>8.</w:delText>
        </w:r>
        <w:r w:rsidRPr="00A20410" w:rsidDel="000F49E1">
          <w:tab/>
          <w:delText>The UDM subscribes for UE reachability information at the AMF, using the Namf_EventExposure service.</w:delText>
        </w:r>
      </w:del>
    </w:p>
    <w:p w14:paraId="020AD7DF" w14:textId="77777777" w:rsidR="000F49E1" w:rsidRPr="00A20410" w:rsidDel="000F49E1" w:rsidRDefault="000F49E1" w:rsidP="000F49E1">
      <w:pPr>
        <w:pStyle w:val="B1"/>
        <w:rPr>
          <w:del w:id="302" w:author="NOKIA" w:date="2019-04-18T12:49:00Z"/>
        </w:rPr>
      </w:pPr>
      <w:del w:id="303" w:author="NOKIA" w:date="2019-04-18T12:49:00Z">
        <w:r w:rsidRPr="00A20410" w:rsidDel="000F49E1">
          <w:delText>9.</w:delText>
        </w:r>
        <w:r w:rsidRPr="00A20410" w:rsidDel="000F49E1">
          <w:tab/>
          <w:delText>The AMF acknowledges the subscription by the UDM.</w:delText>
        </w:r>
      </w:del>
    </w:p>
    <w:p w14:paraId="750827BA" w14:textId="77777777" w:rsidR="000F49E1" w:rsidRPr="00A20410" w:rsidDel="000F49E1" w:rsidRDefault="000F49E1" w:rsidP="000F49E1">
      <w:pPr>
        <w:pStyle w:val="B1"/>
        <w:rPr>
          <w:del w:id="304" w:author="NOKIA" w:date="2019-04-18T12:49:00Z"/>
        </w:rPr>
      </w:pPr>
      <w:del w:id="305" w:author="NOKIA" w:date="2019-04-18T12:49:00Z">
        <w:r w:rsidRPr="00A20410" w:rsidDel="000F49E1">
          <w:delText>10.</w:delText>
        </w:r>
        <w:r w:rsidRPr="00A20410" w:rsidDel="000F49E1">
          <w:tab/>
          <w:delText>UDM updates the subscriber specific event subscription information in the UDR.</w:delText>
        </w:r>
      </w:del>
    </w:p>
    <w:p w14:paraId="54E900BC" w14:textId="77777777" w:rsidR="000F49E1" w:rsidRPr="00A20410" w:rsidDel="000F49E1" w:rsidRDefault="000F49E1" w:rsidP="000F49E1">
      <w:pPr>
        <w:pStyle w:val="B1"/>
        <w:rPr>
          <w:del w:id="306" w:author="NOKIA" w:date="2019-04-18T12:49:00Z"/>
        </w:rPr>
      </w:pPr>
      <w:del w:id="307" w:author="NOKIA" w:date="2019-04-18T12:49:00Z">
        <w:r w:rsidRPr="00A20410" w:rsidDel="000F49E1">
          <w:delText>11.</w:delText>
        </w:r>
        <w:r w:rsidRPr="00A20410" w:rsidDel="000F49E1">
          <w:tab/>
          <w:delText>The UDR acknowledges the update to the UDM.</w:delText>
        </w:r>
      </w:del>
    </w:p>
    <w:p w14:paraId="09CE07F0" w14:textId="77777777" w:rsidR="000F49E1" w:rsidRPr="00A20410" w:rsidDel="000F49E1" w:rsidRDefault="000F49E1" w:rsidP="000F49E1">
      <w:pPr>
        <w:pStyle w:val="B1"/>
        <w:rPr>
          <w:del w:id="308" w:author="NOKIA" w:date="2019-04-18T12:49:00Z"/>
        </w:rPr>
      </w:pPr>
      <w:del w:id="309" w:author="NOKIA" w:date="2019-04-18T12:49:00Z">
        <w:r w:rsidRPr="00A20410" w:rsidDel="000F49E1">
          <w:delText>12.</w:delText>
        </w:r>
        <w:r w:rsidRPr="00A20410" w:rsidDel="000F49E1">
          <w:tab/>
          <w:delText>The UDM acknowledges the subscription by the AMF.</w:delText>
        </w:r>
      </w:del>
    </w:p>
    <w:p w14:paraId="40133B48" w14:textId="77777777" w:rsidR="000F49E1" w:rsidRPr="00A20410" w:rsidDel="000F49E1" w:rsidRDefault="000F49E1" w:rsidP="000F49E1">
      <w:pPr>
        <w:pStyle w:val="Heading5"/>
        <w:rPr>
          <w:del w:id="310" w:author="NOKIA" w:date="2019-04-18T12:49:00Z"/>
        </w:rPr>
      </w:pPr>
      <w:bookmarkStart w:id="311" w:name="_Toc4684825"/>
      <w:del w:id="312" w:author="NOKIA" w:date="2019-04-18T12:49:00Z">
        <w:r w:rsidRPr="00A20410" w:rsidDel="000F49E1">
          <w:delText>6.2.3.7.3</w:delText>
        </w:r>
        <w:r w:rsidRPr="00A20410" w:rsidDel="000F49E1">
          <w:tab/>
          <w:delText>SMS Alerting</w:delText>
        </w:r>
        <w:bookmarkEnd w:id="311"/>
      </w:del>
    </w:p>
    <w:p w14:paraId="3CD622BB" w14:textId="77777777" w:rsidR="000F49E1" w:rsidRPr="00A20410" w:rsidDel="000F49E1" w:rsidRDefault="000F49E1" w:rsidP="000F49E1">
      <w:pPr>
        <w:rPr>
          <w:del w:id="313" w:author="NOKIA" w:date="2019-04-18T12:49:00Z"/>
        </w:rPr>
      </w:pPr>
      <w:del w:id="314" w:author="NOKIA" w:date="2019-04-18T12:49:00Z">
        <w:r w:rsidRPr="00A20410" w:rsidDel="000F49E1">
          <w:delText>Once the UE becomes available again, the SMSC(s) will be informed about the availability. Figure 6.2.3.7-3 shows the related interaction if the UE becomes reachable in 5G. This assumes the existence of a subscription as described in clause</w:delText>
        </w:r>
        <w:r w:rsidDel="000F49E1">
          <w:delText> </w:delText>
        </w:r>
        <w:r w:rsidRPr="00A20410" w:rsidDel="000F49E1">
          <w:delText>6.2.3.7.2.</w:delText>
        </w:r>
      </w:del>
    </w:p>
    <w:p w14:paraId="7DFF3726" w14:textId="77777777" w:rsidR="000F49E1" w:rsidRPr="00A20410" w:rsidDel="000F49E1" w:rsidRDefault="000F49E1" w:rsidP="000F49E1">
      <w:pPr>
        <w:pStyle w:val="TH"/>
        <w:rPr>
          <w:del w:id="315" w:author="NOKIA" w:date="2019-04-18T12:49:00Z"/>
        </w:rPr>
      </w:pPr>
      <w:del w:id="316" w:author="NOKIA" w:date="2019-04-18T12:49:00Z">
        <w:r w:rsidRPr="00A20410" w:rsidDel="000F49E1">
          <w:object w:dxaOrig="12510" w:dyaOrig="6975" w14:anchorId="732407BB">
            <v:shape id="_x0000_i1037" type="#_x0000_t75" style="width:482.1pt;height:265.45pt" o:ole="">
              <v:imagedata r:id="rId32" o:title=""/>
            </v:shape>
            <o:OLEObject Type="Embed" ProgID="Visio.Drawing.15" ShapeID="_x0000_i1037" DrawAspect="Content" ObjectID="_1619293607" r:id="rId33"/>
          </w:object>
        </w:r>
      </w:del>
    </w:p>
    <w:p w14:paraId="42F39721" w14:textId="77777777" w:rsidR="000F49E1" w:rsidRPr="00A20410" w:rsidDel="000F49E1" w:rsidRDefault="000F49E1" w:rsidP="000F49E1">
      <w:pPr>
        <w:pStyle w:val="TF"/>
        <w:outlineLvl w:val="0"/>
        <w:rPr>
          <w:del w:id="317" w:author="NOKIA" w:date="2019-04-18T12:49:00Z"/>
          <w:lang w:val="de-DE"/>
        </w:rPr>
      </w:pPr>
      <w:del w:id="318" w:author="NOKIA" w:date="2019-04-18T12:49:00Z">
        <w:r w:rsidRPr="00A20410" w:rsidDel="000F49E1">
          <w:delText>Figure 6.2.3.7-</w:delText>
        </w:r>
        <w:r w:rsidRPr="00A20410" w:rsidDel="000F49E1">
          <w:rPr>
            <w:lang w:val="de-DE"/>
          </w:rPr>
          <w:delText>3</w:delText>
        </w:r>
        <w:r w:rsidRPr="00A20410" w:rsidDel="000F49E1">
          <w:delText>:</w:delText>
        </w:r>
        <w:r w:rsidRPr="00A20410" w:rsidDel="000F49E1">
          <w:rPr>
            <w:lang w:val="de-DE"/>
          </w:rPr>
          <w:delText xml:space="preserve"> SMS Alerting</w:delText>
        </w:r>
      </w:del>
    </w:p>
    <w:p w14:paraId="15F99D3D" w14:textId="77777777" w:rsidR="000F49E1" w:rsidRPr="00A20410" w:rsidDel="000F49E1" w:rsidRDefault="000F49E1" w:rsidP="000F49E1">
      <w:pPr>
        <w:pStyle w:val="B1"/>
        <w:rPr>
          <w:del w:id="319" w:author="NOKIA" w:date="2019-04-18T12:49:00Z"/>
        </w:rPr>
      </w:pPr>
      <w:del w:id="320" w:author="NOKIA" w:date="2019-04-18T12:49:00Z">
        <w:r w:rsidRPr="00A20410" w:rsidDel="000F49E1">
          <w:delText>1.</w:delText>
        </w:r>
        <w:r w:rsidRPr="00A20410" w:rsidDel="000F49E1">
          <w:tab/>
          <w:delText>The AMF informs the UDM about the UE reachability.</w:delText>
        </w:r>
      </w:del>
    </w:p>
    <w:p w14:paraId="2411F53E" w14:textId="77777777" w:rsidR="000F49E1" w:rsidRPr="00A20410" w:rsidDel="000F49E1" w:rsidRDefault="000F49E1" w:rsidP="000F49E1">
      <w:pPr>
        <w:pStyle w:val="B1"/>
        <w:rPr>
          <w:del w:id="321" w:author="NOKIA" w:date="2019-04-18T12:49:00Z"/>
        </w:rPr>
      </w:pPr>
      <w:del w:id="322" w:author="NOKIA" w:date="2019-04-18T12:49:00Z">
        <w:r w:rsidRPr="00A20410" w:rsidDel="000F49E1">
          <w:delText>2.</w:delText>
        </w:r>
        <w:r w:rsidRPr="00A20410" w:rsidDel="000F49E1">
          <w:tab/>
          <w:delText>The UDM reads the necessary information from the UDR.</w:delText>
        </w:r>
      </w:del>
    </w:p>
    <w:p w14:paraId="5FFA1B52" w14:textId="77777777" w:rsidR="000F49E1" w:rsidRPr="00A20410" w:rsidDel="000F49E1" w:rsidRDefault="000F49E1" w:rsidP="000F49E1">
      <w:pPr>
        <w:pStyle w:val="B1"/>
        <w:rPr>
          <w:del w:id="323" w:author="NOKIA" w:date="2019-04-18T12:49:00Z"/>
        </w:rPr>
      </w:pPr>
      <w:del w:id="324" w:author="NOKIA" w:date="2019-04-18T12:49:00Z">
        <w:r w:rsidRPr="00A20410" w:rsidDel="000F49E1">
          <w:delText>3.</w:delText>
        </w:r>
        <w:r w:rsidRPr="00A20410" w:rsidDel="000F49E1">
          <w:tab/>
          <w:delText>The UDM acknowledges the receipt of the Notification to the AMF.</w:delText>
        </w:r>
      </w:del>
    </w:p>
    <w:p w14:paraId="18F703CA" w14:textId="77777777" w:rsidR="000F49E1" w:rsidRPr="00A20410" w:rsidDel="000F49E1" w:rsidRDefault="000F49E1" w:rsidP="000F49E1">
      <w:pPr>
        <w:pStyle w:val="B1"/>
        <w:rPr>
          <w:del w:id="325" w:author="NOKIA" w:date="2019-04-18T12:49:00Z"/>
        </w:rPr>
      </w:pPr>
      <w:del w:id="326" w:author="NOKIA" w:date="2019-04-18T12:49:00Z">
        <w:r w:rsidRPr="00A20410" w:rsidDel="000F49E1">
          <w:delText>4.</w:delText>
        </w:r>
        <w:r w:rsidRPr="00A20410" w:rsidDel="000F49E1">
          <w:tab/>
          <w:delText>The UDM updates the AMF-URRP flag in the UDR.</w:delText>
        </w:r>
      </w:del>
    </w:p>
    <w:p w14:paraId="57591E8B" w14:textId="77777777" w:rsidR="000F49E1" w:rsidRPr="00A20410" w:rsidDel="000F49E1" w:rsidRDefault="000F49E1" w:rsidP="000F49E1">
      <w:pPr>
        <w:pStyle w:val="B1"/>
        <w:rPr>
          <w:del w:id="327" w:author="NOKIA" w:date="2019-04-18T12:49:00Z"/>
        </w:rPr>
      </w:pPr>
      <w:del w:id="328" w:author="NOKIA" w:date="2019-04-18T12:49:00Z">
        <w:r w:rsidRPr="00A20410" w:rsidDel="000F49E1">
          <w:delText>5.</w:delText>
        </w:r>
        <w:r w:rsidRPr="00A20410" w:rsidDel="000F49E1">
          <w:tab/>
          <w:delText>The UDM informs the HSS about the UE availability.</w:delText>
        </w:r>
      </w:del>
    </w:p>
    <w:p w14:paraId="10F5A340" w14:textId="77777777" w:rsidR="000F49E1" w:rsidRPr="00A20410" w:rsidDel="000F49E1" w:rsidRDefault="000F49E1" w:rsidP="000F49E1">
      <w:pPr>
        <w:pStyle w:val="B1"/>
        <w:rPr>
          <w:del w:id="329" w:author="NOKIA" w:date="2019-04-18T12:49:00Z"/>
        </w:rPr>
      </w:pPr>
      <w:del w:id="330" w:author="NOKIA" w:date="2019-04-18T12:49:00Z">
        <w:r w:rsidRPr="00A20410" w:rsidDel="000F49E1">
          <w:delText>6.</w:delText>
        </w:r>
        <w:r w:rsidRPr="00A20410" w:rsidDel="000F49E1">
          <w:tab/>
          <w:delText>The HSS may read the subscriber related information in the EPC-UDR.</w:delText>
        </w:r>
      </w:del>
    </w:p>
    <w:p w14:paraId="3A847F2E" w14:textId="77777777" w:rsidR="000F49E1" w:rsidRPr="00A20410" w:rsidDel="000F49E1" w:rsidRDefault="000F49E1" w:rsidP="000F49E1">
      <w:pPr>
        <w:pStyle w:val="B1"/>
        <w:rPr>
          <w:del w:id="331" w:author="NOKIA" w:date="2019-04-18T12:49:00Z"/>
        </w:rPr>
      </w:pPr>
      <w:del w:id="332" w:author="NOKIA" w:date="2019-04-18T12:49:00Z">
        <w:r w:rsidRPr="00A20410" w:rsidDel="000F49E1">
          <w:delText>7.</w:delText>
        </w:r>
        <w:r w:rsidRPr="00A20410" w:rsidDel="000F49E1">
          <w:tab/>
          <w:delText>The HSS acknowledges the receipt of the notification to the UDM.</w:delText>
        </w:r>
      </w:del>
    </w:p>
    <w:p w14:paraId="080FD2A5" w14:textId="77777777" w:rsidR="000F49E1" w:rsidRPr="00A20410" w:rsidDel="000F49E1" w:rsidRDefault="000F49E1" w:rsidP="000F49E1">
      <w:pPr>
        <w:pStyle w:val="B1"/>
        <w:rPr>
          <w:del w:id="333" w:author="NOKIA" w:date="2019-04-18T12:49:00Z"/>
        </w:rPr>
      </w:pPr>
      <w:del w:id="334" w:author="NOKIA" w:date="2019-04-18T12:49:00Z">
        <w:r w:rsidRPr="00A20410" w:rsidDel="000F49E1">
          <w:delText>8.</w:delText>
        </w:r>
        <w:r w:rsidRPr="00A20410" w:rsidDel="000F49E1">
          <w:tab/>
          <w:delText>The HSS alerts all relevant SMSCs regarding the UE availability. Only one such SMSC is shown in the figure for simplicity.</w:delText>
        </w:r>
      </w:del>
    </w:p>
    <w:p w14:paraId="6210A9A1" w14:textId="77777777" w:rsidR="000F49E1" w:rsidRPr="00A20410" w:rsidDel="000F49E1" w:rsidRDefault="000F49E1" w:rsidP="000F49E1">
      <w:pPr>
        <w:pStyle w:val="B1"/>
        <w:rPr>
          <w:del w:id="335" w:author="NOKIA" w:date="2019-04-18T12:49:00Z"/>
        </w:rPr>
      </w:pPr>
      <w:del w:id="336" w:author="NOKIA" w:date="2019-04-18T12:49:00Z">
        <w:r w:rsidRPr="00A20410" w:rsidDel="000F49E1">
          <w:delText>9.</w:delText>
        </w:r>
        <w:r w:rsidRPr="00A20410" w:rsidDel="000F49E1">
          <w:tab/>
          <w:delText>The HSS may update the subscriber information in the EPC-UDR.</w:delText>
        </w:r>
      </w:del>
    </w:p>
    <w:p w14:paraId="34486D57" w14:textId="77777777" w:rsidR="000F49E1" w:rsidDel="000F49E1" w:rsidRDefault="000F49E1" w:rsidP="000F49E1">
      <w:pPr>
        <w:pStyle w:val="B1"/>
        <w:rPr>
          <w:del w:id="337" w:author="NOKIA" w:date="2019-04-18T12:49:00Z"/>
        </w:rPr>
      </w:pPr>
      <w:del w:id="338" w:author="NOKIA" w:date="2019-04-18T12:49:00Z">
        <w:r w:rsidRPr="00A20410" w:rsidDel="000F49E1">
          <w:delText>10.</w:delText>
        </w:r>
        <w:r w:rsidRPr="00A20410" w:rsidDel="000F49E1">
          <w:tab/>
          <w:delText>The SMSC replies to the alerting.</w:delText>
        </w:r>
      </w:del>
    </w:p>
    <w:p w14:paraId="59977301" w14:textId="42800A14" w:rsidR="000F49E1" w:rsidRDefault="000F49E1">
      <w:pPr>
        <w:rPr>
          <w:ins w:id="339" w:author="NOKIA-RENO SA2#133" w:date="2019-05-13T22:59:00Z"/>
        </w:rPr>
      </w:pPr>
      <w:ins w:id="340" w:author="NOKIA" w:date="2019-04-18T12:49:00Z">
        <w:r>
          <w:t xml:space="preserve">The Procedures and protocols for the </w:t>
        </w:r>
        <w:proofErr w:type="spellStart"/>
        <w:r>
          <w:t>Nxx</w:t>
        </w:r>
        <w:proofErr w:type="spellEnd"/>
        <w:r>
          <w:t xml:space="preserve"> interface are </w:t>
        </w:r>
        <w:bookmarkStart w:id="341" w:name="_Hlk6484326"/>
        <w:r>
          <w:t>documented in TS 23.xxx [x] and TS 29.</w:t>
        </w:r>
      </w:ins>
      <w:ins w:id="342" w:author="NOKIA" w:date="2019-04-18T12:50:00Z">
        <w:r>
          <w:t>yyy [y] respectively.</w:t>
        </w:r>
      </w:ins>
    </w:p>
    <w:p w14:paraId="2F24AD06" w14:textId="453B205A" w:rsidR="00462650" w:rsidRPr="00A20410" w:rsidRDefault="00462650" w:rsidP="00462650">
      <w:pPr>
        <w:pStyle w:val="EditorsNote"/>
        <w:rPr>
          <w:ins w:id="343" w:author="NOKIA-RENO SA2#133" w:date="2019-05-13T22:59:00Z"/>
        </w:rPr>
      </w:pPr>
      <w:ins w:id="344" w:author="NOKIA-RENO SA2#133" w:date="2019-05-13T22:59:00Z">
        <w:r>
          <w:t xml:space="preserve">Editor’s Note: the correct references need to be added when available. </w:t>
        </w:r>
        <w:proofErr w:type="spellStart"/>
        <w:r>
          <w:t>Nxx</w:t>
        </w:r>
        <w:proofErr w:type="spellEnd"/>
        <w:r>
          <w:t xml:space="preserve"> name may also need update.</w:t>
        </w:r>
      </w:ins>
    </w:p>
    <w:p w14:paraId="450F7137" w14:textId="77777777" w:rsidR="00462650" w:rsidRPr="00A20410" w:rsidRDefault="00462650">
      <w:pPr>
        <w:rPr>
          <w:ins w:id="345" w:author="NOKIA" w:date="2019-04-18T12:49:00Z"/>
        </w:rPr>
        <w:pPrChange w:id="346" w:author="NOKIA" w:date="2019-04-18T12:50:00Z">
          <w:pPr>
            <w:pStyle w:val="B1"/>
          </w:pPr>
        </w:pPrChange>
      </w:pPr>
      <w:bookmarkStart w:id="347" w:name="_GoBack"/>
      <w:bookmarkEnd w:id="347"/>
    </w:p>
    <w:p w14:paraId="2223C362" w14:textId="77777777" w:rsidR="000F49E1" w:rsidRPr="00A20410" w:rsidRDefault="000F49E1" w:rsidP="000F49E1">
      <w:pPr>
        <w:pStyle w:val="Heading3"/>
      </w:pPr>
      <w:bookmarkStart w:id="348" w:name="_Toc4684826"/>
      <w:bookmarkEnd w:id="341"/>
      <w:r w:rsidRPr="00A20410">
        <w:t>6.2.4</w:t>
      </w:r>
      <w:r w:rsidRPr="00A20410">
        <w:tab/>
        <w:t>Impacts on existing services and interfaces</w:t>
      </w:r>
      <w:bookmarkEnd w:id="348"/>
    </w:p>
    <w:p w14:paraId="510B4E28" w14:textId="77777777" w:rsidR="000F49E1" w:rsidRPr="00A20410" w:rsidRDefault="000F49E1" w:rsidP="000F49E1">
      <w:r w:rsidRPr="00A20410">
        <w:t>Following impacts are identified:</w:t>
      </w:r>
    </w:p>
    <w:p w14:paraId="39C24047" w14:textId="77777777" w:rsidR="000F49E1" w:rsidRPr="00A20410" w:rsidRDefault="000F49E1" w:rsidP="000F49E1">
      <w:pPr>
        <w:pStyle w:val="B1"/>
        <w:outlineLvl w:val="0"/>
      </w:pPr>
      <w:r w:rsidRPr="00A20410">
        <w:t>a)</w:t>
      </w:r>
      <w:r w:rsidRPr="00A20410">
        <w:tab/>
        <w:t>Impacts in HSS:</w:t>
      </w:r>
    </w:p>
    <w:p w14:paraId="6C28C546" w14:textId="77777777" w:rsidR="000F49E1" w:rsidRPr="00A20410" w:rsidRDefault="000F49E1" w:rsidP="000F49E1">
      <w:pPr>
        <w:pStyle w:val="B1"/>
      </w:pPr>
      <w:r w:rsidRPr="00A20410">
        <w:tab/>
        <w:t xml:space="preserve">New SBA service </w:t>
      </w:r>
      <w:del w:id="349" w:author="NOKIA" w:date="2019-04-18T12:51:00Z">
        <w:r w:rsidRPr="00A20410" w:rsidDel="000F49E1">
          <w:delText>at least with one operation Request/Response, at described in figure 6.2.3-2.</w:delText>
        </w:r>
      </w:del>
      <w:ins w:id="350" w:author="NOKIA" w:date="2019-04-18T12:51:00Z">
        <w:r>
          <w:t xml:space="preserve">as </w:t>
        </w:r>
        <w:r w:rsidRPr="000F49E1">
          <w:t>documented in TS 23.xxx [x] and TS 29.yyy [y] respectively.</w:t>
        </w:r>
      </w:ins>
    </w:p>
    <w:p w14:paraId="7324F454" w14:textId="77777777" w:rsidR="000F49E1" w:rsidRPr="00A20410" w:rsidRDefault="000F49E1" w:rsidP="000F49E1">
      <w:pPr>
        <w:pStyle w:val="B1"/>
      </w:pPr>
      <w:r w:rsidRPr="00A20410">
        <w:tab/>
        <w:t xml:space="preserve">This SBA service </w:t>
      </w:r>
      <w:proofErr w:type="gramStart"/>
      <w:r w:rsidRPr="00A20410">
        <w:t>has to</w:t>
      </w:r>
      <w:proofErr w:type="gramEnd"/>
      <w:r w:rsidRPr="00A20410">
        <w:t xml:space="preserve"> follow registration/discovery/selection procedures (by means of interaction with NRF or by configuration) as defined for Rel</w:t>
      </w:r>
      <w:r w:rsidRPr="00A20410">
        <w:noBreakHyphen/>
        <w:t>15 or its evolution/adaptation to Rel</w:t>
      </w:r>
      <w:r w:rsidRPr="00A20410">
        <w:noBreakHyphen/>
        <w:t>16.</w:t>
      </w:r>
    </w:p>
    <w:p w14:paraId="6BBE3BEA" w14:textId="77777777" w:rsidR="000F49E1" w:rsidRPr="00A20410" w:rsidRDefault="000F49E1" w:rsidP="000F49E1">
      <w:pPr>
        <w:pStyle w:val="B1"/>
      </w:pPr>
      <w:r w:rsidRPr="00A20410">
        <w:lastRenderedPageBreak/>
        <w:tab/>
        <w:t>No impacts to existing interfaces or procedures.</w:t>
      </w:r>
    </w:p>
    <w:p w14:paraId="7C0D7485" w14:textId="77777777" w:rsidR="000F49E1" w:rsidRPr="00A20410" w:rsidRDefault="000F49E1" w:rsidP="000F49E1">
      <w:pPr>
        <w:pStyle w:val="B1"/>
        <w:outlineLvl w:val="0"/>
      </w:pPr>
      <w:r w:rsidRPr="00A20410">
        <w:t>b)</w:t>
      </w:r>
      <w:r w:rsidRPr="00A20410">
        <w:tab/>
        <w:t>Impacts in UDM</w:t>
      </w:r>
    </w:p>
    <w:p w14:paraId="2B3BFD8A" w14:textId="77777777" w:rsidR="000F49E1" w:rsidRPr="00A20410" w:rsidRDefault="000F49E1" w:rsidP="000F49E1">
      <w:pPr>
        <w:pStyle w:val="B1"/>
      </w:pPr>
      <w:r w:rsidRPr="00A20410">
        <w:tab/>
        <w:t xml:space="preserve">New SBA service </w:t>
      </w:r>
      <w:del w:id="351" w:author="NOKIA" w:date="2019-04-18T12:51:00Z">
        <w:r w:rsidRPr="00A20410" w:rsidDel="000F49E1">
          <w:delText>at least with one operation Request/Response, at described in figure 6.2.3-1.</w:delText>
        </w:r>
      </w:del>
      <w:ins w:id="352" w:author="NOKIA" w:date="2019-04-18T12:51:00Z">
        <w:r>
          <w:t>as documented in</w:t>
        </w:r>
        <w:r w:rsidRPr="000F49E1">
          <w:t xml:space="preserve"> documented in TS 23.xxx [x] and TS 29.yyy [y] respectively.</w:t>
        </w:r>
        <w:r>
          <w:t xml:space="preserve"> </w:t>
        </w:r>
      </w:ins>
    </w:p>
    <w:p w14:paraId="377A6E46" w14:textId="77777777" w:rsidR="000F49E1" w:rsidRPr="00A20410" w:rsidRDefault="000F49E1" w:rsidP="000F49E1">
      <w:pPr>
        <w:pStyle w:val="Heading3"/>
      </w:pPr>
      <w:bookmarkStart w:id="353" w:name="_Toc4684827"/>
      <w:r w:rsidRPr="00A20410">
        <w:t>6.2.5</w:t>
      </w:r>
      <w:r w:rsidRPr="00A20410">
        <w:tab/>
        <w:t>Evaluation</w:t>
      </w:r>
      <w:bookmarkEnd w:id="353"/>
    </w:p>
    <w:p w14:paraId="6EE556C8" w14:textId="77777777" w:rsidR="000F49E1" w:rsidRPr="00A20410" w:rsidRDefault="000F49E1" w:rsidP="000F49E1">
      <w:r w:rsidRPr="00A20410">
        <w:t>This solution identifies an approach that can work for both layered and not layered architectures of HSS.</w:t>
      </w:r>
    </w:p>
    <w:p w14:paraId="6F3F3150" w14:textId="77777777" w:rsidR="000F49E1" w:rsidRPr="00A20410" w:rsidRDefault="000F49E1" w:rsidP="000F49E1">
      <w:r w:rsidRPr="00A20410">
        <w:t>In addition, it supports all the procedures that have been defined on EPS and 5GS without any impact on any other interface than the one between HSS and UDM this solution defines.</w:t>
      </w:r>
    </w:p>
    <w:p w14:paraId="6653B13D" w14:textId="77777777" w:rsidR="000F49E1" w:rsidRPr="00A20410" w:rsidDel="005151F9" w:rsidRDefault="000F49E1" w:rsidP="000F49E1">
      <w:pPr>
        <w:rPr>
          <w:del w:id="354" w:author="NOKIA" w:date="2019-04-18T12:52:00Z"/>
        </w:rPr>
      </w:pPr>
      <w:del w:id="355" w:author="NOKIA" w:date="2019-04-18T12:52:00Z">
        <w:r w:rsidRPr="00A20410" w:rsidDel="005151F9">
          <w:delText>If this solution is adopted, it requires standardisation of the interface between HSS and UDM.</w:delText>
        </w:r>
      </w:del>
    </w:p>
    <w:p w14:paraId="33C34FA5" w14:textId="77777777" w:rsidR="000F49E1" w:rsidRDefault="000F49E1" w:rsidP="00EC4D1D"/>
    <w:p w14:paraId="66D348A7" w14:textId="77777777" w:rsidR="000F49E1" w:rsidRDefault="000F49E1" w:rsidP="00EC4D1D"/>
    <w:p w14:paraId="52971518" w14:textId="77777777" w:rsidR="000F49E1" w:rsidRPr="000F49E1" w:rsidRDefault="000F49E1" w:rsidP="000F49E1">
      <w:pPr>
        <w:pBdr>
          <w:top w:val="single" w:sz="4" w:space="1" w:color="auto"/>
          <w:left w:val="single" w:sz="4" w:space="4" w:color="auto"/>
          <w:bottom w:val="single" w:sz="4" w:space="1" w:color="auto"/>
          <w:right w:val="single" w:sz="4" w:space="4" w:color="auto"/>
        </w:pBdr>
        <w:jc w:val="center"/>
        <w:rPr>
          <w:color w:val="FF0000"/>
          <w:sz w:val="52"/>
          <w:szCs w:val="52"/>
        </w:rPr>
      </w:pPr>
      <w:r>
        <w:rPr>
          <w:color w:val="FF0000"/>
          <w:sz w:val="52"/>
          <w:szCs w:val="52"/>
        </w:rPr>
        <w:t xml:space="preserve">End of </w:t>
      </w:r>
      <w:r w:rsidRPr="000F49E1">
        <w:rPr>
          <w:color w:val="FF0000"/>
          <w:sz w:val="52"/>
          <w:szCs w:val="52"/>
        </w:rPr>
        <w:t>Proposed changes</w:t>
      </w:r>
    </w:p>
    <w:sectPr w:rsidR="000F49E1" w:rsidRPr="000F49E1">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4EFD" w14:textId="77777777" w:rsidR="00462650" w:rsidRDefault="00462650">
      <w:r>
        <w:separator/>
      </w:r>
    </w:p>
    <w:p w14:paraId="75A923DD" w14:textId="77777777" w:rsidR="00462650" w:rsidRDefault="00462650"/>
  </w:endnote>
  <w:endnote w:type="continuationSeparator" w:id="0">
    <w:p w14:paraId="2CFE5BF1" w14:textId="77777777" w:rsidR="00462650" w:rsidRDefault="00462650">
      <w:r>
        <w:continuationSeparator/>
      </w:r>
    </w:p>
    <w:p w14:paraId="3519E7AC" w14:textId="77777777" w:rsidR="00462650" w:rsidRDefault="004626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BC279" w14:textId="77777777" w:rsidR="00462650" w:rsidRDefault="00462650">
    <w:pPr>
      <w:framePr w:w="646" w:h="244" w:hRule="exact" w:wrap="around" w:vAnchor="text" w:hAnchor="margin" w:y="-5"/>
      <w:rPr>
        <w:rFonts w:ascii="Arial" w:hAnsi="Arial" w:cs="Arial"/>
        <w:b/>
        <w:bCs/>
        <w:i/>
        <w:iCs/>
        <w:sz w:val="18"/>
      </w:rPr>
    </w:pPr>
    <w:r>
      <w:rPr>
        <w:rFonts w:ascii="Arial" w:hAnsi="Arial" w:cs="Arial"/>
        <w:b/>
        <w:bCs/>
        <w:i/>
        <w:iCs/>
        <w:sz w:val="18"/>
      </w:rPr>
      <w:t>3GPP</w:t>
    </w:r>
  </w:p>
  <w:p w14:paraId="5AD09989" w14:textId="77777777" w:rsidR="00462650" w:rsidRDefault="004626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9F0719" w14:textId="77777777" w:rsidR="00462650" w:rsidRDefault="004626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98FF0" w14:textId="77777777" w:rsidR="00462650" w:rsidRDefault="00462650">
      <w:r>
        <w:separator/>
      </w:r>
    </w:p>
    <w:p w14:paraId="4923BF88" w14:textId="77777777" w:rsidR="00462650" w:rsidRDefault="00462650"/>
  </w:footnote>
  <w:footnote w:type="continuationSeparator" w:id="0">
    <w:p w14:paraId="365ACFEE" w14:textId="77777777" w:rsidR="00462650" w:rsidRDefault="00462650">
      <w:r>
        <w:continuationSeparator/>
      </w:r>
    </w:p>
    <w:p w14:paraId="54E7BBA5" w14:textId="77777777" w:rsidR="00462650" w:rsidRDefault="004626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1CE37" w14:textId="77777777" w:rsidR="00462650" w:rsidRDefault="00462650"/>
  <w:p w14:paraId="60E1086B" w14:textId="77777777" w:rsidR="00462650" w:rsidRDefault="004626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627F1" w14:textId="77777777" w:rsidR="00462650" w:rsidRPr="00D04754" w:rsidRDefault="00462650">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634728AF" w14:textId="77777777" w:rsidR="00462650" w:rsidRPr="00D04754" w:rsidRDefault="00462650">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3BF09D36" w14:textId="77777777" w:rsidR="00462650" w:rsidRPr="00D04754" w:rsidRDefault="0046265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9E1"/>
    <w:rsid w:val="000F4B88"/>
    <w:rsid w:val="000F5997"/>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46C30"/>
    <w:rsid w:val="00350775"/>
    <w:rsid w:val="00350BC7"/>
    <w:rsid w:val="003516D9"/>
    <w:rsid w:val="003522A9"/>
    <w:rsid w:val="00353AB2"/>
    <w:rsid w:val="0035432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4221"/>
    <w:rsid w:val="00386837"/>
    <w:rsid w:val="00387421"/>
    <w:rsid w:val="00387A71"/>
    <w:rsid w:val="00387FDA"/>
    <w:rsid w:val="00392429"/>
    <w:rsid w:val="00393690"/>
    <w:rsid w:val="00393D0A"/>
    <w:rsid w:val="00394C69"/>
    <w:rsid w:val="00394D79"/>
    <w:rsid w:val="00395928"/>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0396"/>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2650"/>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51F9"/>
    <w:rsid w:val="005179F2"/>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77CB6"/>
    <w:rsid w:val="008810CE"/>
    <w:rsid w:val="008820B2"/>
    <w:rsid w:val="0088259C"/>
    <w:rsid w:val="0088269C"/>
    <w:rsid w:val="008829FC"/>
    <w:rsid w:val="008830BC"/>
    <w:rsid w:val="0088346C"/>
    <w:rsid w:val="0088353D"/>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B4E"/>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ACA"/>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4A0D7D3C"/>
  <w15:docId w15:val="{FE977870-B4EB-4CED-A9BC-A138D9CD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package" Target="embeddings/Microsoft_Visio_Drawing78888.vsdx"/><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46666.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package" Target="embeddings/Microsoft_Visio_Drawing6777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310ED-7DA4-4B23-B824-0CA687F68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3556</Words>
  <Characters>20274</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23783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NOKIA-RENO SA2#133</cp:lastModifiedBy>
  <cp:revision>4</cp:revision>
  <cp:lastPrinted>2017-01-31T19:04:00Z</cp:lastPrinted>
  <dcterms:created xsi:type="dcterms:W3CDTF">2019-05-03T10:50:00Z</dcterms:created>
  <dcterms:modified xsi:type="dcterms:W3CDTF">2019-05-13T22:00:00Z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